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D06" w:rsidRDefault="00AA64F8">
      <w:pPr>
        <w:pStyle w:val="Corpotesto"/>
        <w:ind w:left="108"/>
        <w:rPr>
          <w:sz w:val="20"/>
        </w:rPr>
      </w:pPr>
      <w:bookmarkStart w:id="0" w:name="_GoBack"/>
      <w:bookmarkEnd w:id="0"/>
      <w:r>
        <w:rPr>
          <w:noProof/>
          <w:sz w:val="20"/>
          <w:lang w:val="it-IT" w:eastAsia="it-IT"/>
        </w:rPr>
        <w:drawing>
          <wp:inline distT="0" distB="0" distL="0" distR="0">
            <wp:extent cx="1588186" cy="7345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8186" cy="73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D06" w:rsidRDefault="00527D06">
      <w:pPr>
        <w:pStyle w:val="Corpotesto"/>
        <w:spacing w:before="3"/>
        <w:rPr>
          <w:sz w:val="29"/>
        </w:rPr>
      </w:pPr>
    </w:p>
    <w:p w:rsidR="00527D06" w:rsidRPr="00AA64F8" w:rsidRDefault="00AA64F8">
      <w:pPr>
        <w:pStyle w:val="Titolo1"/>
        <w:spacing w:before="90"/>
        <w:ind w:left="1616" w:right="1511"/>
        <w:jc w:val="center"/>
        <w:rPr>
          <w:lang w:val="it-IT"/>
        </w:rPr>
      </w:pPr>
      <w:r w:rsidRPr="00AA64F8">
        <w:rPr>
          <w:color w:val="00007F"/>
          <w:lang w:val="it-IT"/>
        </w:rPr>
        <w:t>UNIVERSITA’ DEGLI STUDI DEL PIEMONTE ORIENTALE DIPARTIMENTO DI SCIENZE DELLA SALUTE</w:t>
      </w:r>
    </w:p>
    <w:p w:rsidR="00527D06" w:rsidRPr="00AA64F8" w:rsidRDefault="00AA64F8">
      <w:pPr>
        <w:ind w:left="2768"/>
        <w:rPr>
          <w:b/>
          <w:sz w:val="24"/>
          <w:lang w:val="it-IT"/>
        </w:rPr>
      </w:pPr>
      <w:r w:rsidRPr="00AA64F8">
        <w:rPr>
          <w:b/>
          <w:color w:val="00007F"/>
          <w:sz w:val="24"/>
          <w:lang w:val="it-IT"/>
        </w:rPr>
        <w:t>CORSO DI LAUREA IN FISIOTERAPIA</w:t>
      </w:r>
    </w:p>
    <w:p w:rsidR="00527D06" w:rsidRPr="00AA64F8" w:rsidRDefault="00AA64F8">
      <w:pPr>
        <w:ind w:left="2902"/>
        <w:rPr>
          <w:b/>
          <w:sz w:val="24"/>
          <w:lang w:val="it-IT"/>
        </w:rPr>
      </w:pPr>
      <w:bookmarkStart w:id="1" w:name="Presidente_del_Corso_-_Prof._Carlo_Cisar"/>
      <w:bookmarkEnd w:id="1"/>
      <w:r w:rsidRPr="00AA64F8">
        <w:rPr>
          <w:b/>
          <w:color w:val="00007F"/>
          <w:sz w:val="24"/>
          <w:lang w:val="it-IT"/>
        </w:rPr>
        <w:t>Presidente del Corso - Prof. Carlo Cisari</w:t>
      </w:r>
    </w:p>
    <w:p w:rsidR="00527D06" w:rsidRPr="00AA64F8" w:rsidRDefault="00AA64F8">
      <w:pPr>
        <w:spacing w:before="1"/>
        <w:ind w:left="3329" w:right="3218" w:firstLine="50"/>
        <w:jc w:val="center"/>
        <w:rPr>
          <w:b/>
          <w:sz w:val="20"/>
          <w:lang w:val="it-IT"/>
        </w:rPr>
      </w:pPr>
      <w:r w:rsidRPr="00AA64F8">
        <w:rPr>
          <w:b/>
          <w:color w:val="00007F"/>
          <w:sz w:val="20"/>
          <w:lang w:val="it-IT"/>
        </w:rPr>
        <w:t>Via Lanino, 1 - 28100 – NOVARA Tel. 0321.3732911 – Fax 0321.3732902</w:t>
      </w:r>
    </w:p>
    <w:p w:rsidR="00527D06" w:rsidRPr="00AA64F8" w:rsidRDefault="00527D06">
      <w:pPr>
        <w:pStyle w:val="Corpotesto"/>
        <w:spacing w:before="10"/>
        <w:rPr>
          <w:b/>
          <w:sz w:val="32"/>
          <w:lang w:val="it-IT"/>
        </w:rPr>
      </w:pPr>
    </w:p>
    <w:p w:rsidR="00527D06" w:rsidRPr="00AA64F8" w:rsidRDefault="00AA64F8">
      <w:pPr>
        <w:pStyle w:val="Titolo1"/>
        <w:spacing w:before="1"/>
        <w:rPr>
          <w:lang w:val="it-IT"/>
        </w:rPr>
      </w:pPr>
      <w:r w:rsidRPr="00AA64F8">
        <w:rPr>
          <w:lang w:val="it-IT"/>
        </w:rPr>
        <w:t>COMMENTO SCHEDA DI MONITORAGGIO ANNUALE (SMA) FT</w:t>
      </w:r>
    </w:p>
    <w:p w:rsidR="00527D06" w:rsidRPr="00AA64F8" w:rsidRDefault="00527D06">
      <w:pPr>
        <w:pStyle w:val="Corpotesto"/>
        <w:rPr>
          <w:b/>
          <w:lang w:val="it-IT"/>
        </w:rPr>
      </w:pPr>
    </w:p>
    <w:p w:rsidR="00527D06" w:rsidRPr="00AA64F8" w:rsidRDefault="00AA64F8">
      <w:pPr>
        <w:pStyle w:val="Corpotesto"/>
        <w:ind w:left="135" w:right="101"/>
        <w:rPr>
          <w:lang w:val="it-IT"/>
        </w:rPr>
      </w:pPr>
      <w:r w:rsidRPr="00AA64F8">
        <w:rPr>
          <w:lang w:val="it-IT"/>
        </w:rPr>
        <w:t>Il Gruppo del Riesame del CdS, si riunisce in data 19 dicembre 2017 per analizzare gli indicatori di monitoraggio annuale riferiti a 1/07/2017.</w:t>
      </w:r>
    </w:p>
    <w:p w:rsidR="00527D06" w:rsidRDefault="00AA64F8">
      <w:pPr>
        <w:pStyle w:val="Corpotesto"/>
        <w:ind w:left="135" w:right="101"/>
      </w:pPr>
      <w:r w:rsidRPr="00AA64F8">
        <w:rPr>
          <w:lang w:val="it-IT"/>
        </w:rPr>
        <w:t>Sono presenti all’incontro il Presidente del CdL prof. Carlo C</w:t>
      </w:r>
      <w:r w:rsidRPr="00AA64F8">
        <w:rPr>
          <w:lang w:val="it-IT"/>
        </w:rPr>
        <w:t xml:space="preserve">isari, i docenti dott. </w:t>
      </w:r>
      <w:r>
        <w:t xml:space="preserve">Marco </w:t>
      </w:r>
      <w:proofErr w:type="spellStart"/>
      <w:r>
        <w:t>Invernizzi</w:t>
      </w:r>
      <w:proofErr w:type="spellEnd"/>
      <w:r>
        <w:t xml:space="preserve"> e dott.sa </w:t>
      </w:r>
      <w:proofErr w:type="spellStart"/>
      <w:r>
        <w:t>Ersilia</w:t>
      </w:r>
      <w:proofErr w:type="spellEnd"/>
      <w:r>
        <w:t xml:space="preserve"> Di </w:t>
      </w:r>
      <w:proofErr w:type="spellStart"/>
      <w:r>
        <w:t>Concilio</w:t>
      </w:r>
      <w:proofErr w:type="spellEnd"/>
      <w:r>
        <w:t xml:space="preserve">, </w:t>
      </w:r>
      <w:proofErr w:type="spellStart"/>
      <w:r>
        <w:t>gli</w:t>
      </w:r>
      <w:proofErr w:type="spellEnd"/>
      <w:r>
        <w:t xml:space="preserve"> </w:t>
      </w:r>
      <w:proofErr w:type="spellStart"/>
      <w:r>
        <w:t>studenti</w:t>
      </w:r>
      <w:proofErr w:type="spellEnd"/>
      <w:r>
        <w:t xml:space="preserve"> </w:t>
      </w:r>
      <w:proofErr w:type="spellStart"/>
      <w:r>
        <w:t>Alessia</w:t>
      </w:r>
      <w:proofErr w:type="spellEnd"/>
      <w:r>
        <w:t xml:space="preserve"> </w:t>
      </w:r>
      <w:proofErr w:type="spellStart"/>
      <w:r>
        <w:t>Marelli</w:t>
      </w:r>
      <w:proofErr w:type="spellEnd"/>
      <w:r>
        <w:t xml:space="preserve">, Fabio </w:t>
      </w:r>
      <w:proofErr w:type="spellStart"/>
      <w:r>
        <w:t>Migliorini</w:t>
      </w:r>
      <w:proofErr w:type="spellEnd"/>
      <w:r>
        <w:t xml:space="preserve"> e Massimo Sinatra.</w:t>
      </w:r>
    </w:p>
    <w:p w:rsidR="00527D06" w:rsidRDefault="00527D06">
      <w:pPr>
        <w:pStyle w:val="Corpotesto"/>
      </w:pPr>
    </w:p>
    <w:p w:rsidR="00527D06" w:rsidRPr="00AA64F8" w:rsidRDefault="00AA64F8">
      <w:pPr>
        <w:pStyle w:val="Corpotesto"/>
        <w:ind w:left="135" w:right="81"/>
        <w:rPr>
          <w:lang w:val="it-IT"/>
        </w:rPr>
      </w:pPr>
      <w:r w:rsidRPr="00AA64F8">
        <w:rPr>
          <w:lang w:val="it-IT"/>
        </w:rPr>
        <w:t>In conclusione l’analisi degli indicatori fornisce informazioni soddisfacenti riguardo il triennio. Rilevanti sono i C</w:t>
      </w:r>
      <w:r w:rsidRPr="00AA64F8">
        <w:rPr>
          <w:lang w:val="it-IT"/>
        </w:rPr>
        <w:t>FU conseguiti al primo anno, grazie anche all’integrazione dei docenti delle varie discipline dei corsi di insegnamento, ed i CFU conseguiti in e da università europee con le quali sono stati stipulati degli accordi di mobilità rientranti nel progetto Eras</w:t>
      </w:r>
      <w:r w:rsidRPr="00AA64F8">
        <w:rPr>
          <w:lang w:val="it-IT"/>
        </w:rPr>
        <w:t>mus.</w:t>
      </w:r>
    </w:p>
    <w:p w:rsidR="00527D06" w:rsidRPr="00AA64F8" w:rsidRDefault="00AA64F8">
      <w:pPr>
        <w:pStyle w:val="Corpotesto"/>
        <w:ind w:left="135"/>
        <w:rPr>
          <w:lang w:val="it-IT"/>
        </w:rPr>
      </w:pPr>
      <w:r w:rsidRPr="00AA64F8">
        <w:rPr>
          <w:lang w:val="it-IT"/>
        </w:rPr>
        <w:t>La maggioranza degli studenti termina il percorso di studi in tempi regolari conseguendo la il titolo nella sessione di laurea autunnale. Gli abbandoni risultano quasi nulli e limitati al primo anno di corso.</w:t>
      </w:r>
    </w:p>
    <w:p w:rsidR="00527D06" w:rsidRPr="00AA64F8" w:rsidRDefault="00527D06">
      <w:pPr>
        <w:pStyle w:val="Corpotesto"/>
        <w:rPr>
          <w:lang w:val="it-IT"/>
        </w:rPr>
      </w:pPr>
    </w:p>
    <w:p w:rsidR="00527D06" w:rsidRPr="00AA64F8" w:rsidRDefault="00AA64F8">
      <w:pPr>
        <w:pStyle w:val="Corpotesto"/>
        <w:ind w:left="135" w:right="222"/>
        <w:rPr>
          <w:lang w:val="it-IT"/>
        </w:rPr>
      </w:pPr>
      <w:r w:rsidRPr="00AA64F8">
        <w:rPr>
          <w:lang w:val="it-IT"/>
        </w:rPr>
        <w:t>La quota di docenza erogata dal personale</w:t>
      </w:r>
      <w:r w:rsidRPr="00AA64F8">
        <w:rPr>
          <w:lang w:val="it-IT"/>
        </w:rPr>
        <w:t xml:space="preserve"> di ruolo a tempo indeterminato segna un aumento regolare nel corso del triennio, migliorando progressivamente in confronto all'area e al dato nazionale (iC19) ma per iC05 il rapporto docenti/studenti è superiore rispetto ai dati dell’area geografica e naz</w:t>
      </w:r>
      <w:r w:rsidRPr="00AA64F8">
        <w:rPr>
          <w:lang w:val="it-IT"/>
        </w:rPr>
        <w:t>ionale, probabilmente a causa dello svolgimento di alcuni corsi in teledidattica tra le varie sedi formative.</w:t>
      </w:r>
    </w:p>
    <w:p w:rsidR="00527D06" w:rsidRPr="00AA64F8" w:rsidRDefault="00527D06">
      <w:pPr>
        <w:pStyle w:val="Corpotesto"/>
        <w:rPr>
          <w:sz w:val="26"/>
          <w:lang w:val="it-IT"/>
        </w:rPr>
      </w:pPr>
    </w:p>
    <w:p w:rsidR="00527D06" w:rsidRPr="00AA64F8" w:rsidRDefault="00AA64F8">
      <w:pPr>
        <w:pStyle w:val="Corpotesto"/>
        <w:spacing w:before="160"/>
        <w:ind w:left="135"/>
        <w:rPr>
          <w:lang w:val="it-IT"/>
        </w:rPr>
      </w:pPr>
      <w:r w:rsidRPr="00AA64F8">
        <w:rPr>
          <w:lang w:val="it-IT"/>
        </w:rPr>
        <w:t>Il CdS punta su un miglioramento della qualità complessiva del percorso degli studi confrontandosi con altre realtà sociali e produttive aderendo a progetti di miglioramento (Teco) e pianificando attività di implementazione della qualità complessiva, al fi</w:t>
      </w:r>
      <w:r w:rsidRPr="00AA64F8">
        <w:rPr>
          <w:lang w:val="it-IT"/>
        </w:rPr>
        <w:t>ne di rendere il CdS corrispondente alle esigenze formative e lavorative attuali, offrendo allo studente assistenza nel percorso nelle attività teoriche e cliniche.</w:t>
      </w:r>
    </w:p>
    <w:p w:rsidR="00527D06" w:rsidRPr="00AA64F8" w:rsidRDefault="00527D06">
      <w:pPr>
        <w:pStyle w:val="Corpotesto"/>
        <w:rPr>
          <w:sz w:val="26"/>
          <w:lang w:val="it-IT"/>
        </w:rPr>
      </w:pPr>
    </w:p>
    <w:p w:rsidR="00527D06" w:rsidRPr="00AA64F8" w:rsidRDefault="00527D06">
      <w:pPr>
        <w:pStyle w:val="Corpotesto"/>
        <w:spacing w:before="10"/>
        <w:rPr>
          <w:sz w:val="29"/>
          <w:lang w:val="it-IT"/>
        </w:rPr>
      </w:pPr>
    </w:p>
    <w:p w:rsidR="00527D06" w:rsidRPr="00AA64F8" w:rsidRDefault="00AA64F8">
      <w:pPr>
        <w:pStyle w:val="Corpotesto"/>
        <w:spacing w:before="1"/>
        <w:ind w:left="5092" w:right="2508"/>
        <w:rPr>
          <w:lang w:val="it-IT"/>
        </w:rPr>
      </w:pPr>
      <w:r w:rsidRPr="00AA64F8">
        <w:rPr>
          <w:lang w:val="it-IT"/>
        </w:rPr>
        <w:t>Presidente del CdL FT Prof. Carlo Cisari</w:t>
      </w:r>
    </w:p>
    <w:p w:rsidR="00527D06" w:rsidRDefault="00AA64F8">
      <w:pPr>
        <w:pStyle w:val="Corpotesto"/>
        <w:spacing w:before="9"/>
        <w:rPr>
          <w:sz w:val="8"/>
        </w:rPr>
      </w:pPr>
      <w:r>
        <w:rPr>
          <w:noProof/>
          <w:lang w:val="it-IT"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3573779</wp:posOffset>
            </wp:positionH>
            <wp:positionV relativeFrom="paragraph">
              <wp:posOffset>89069</wp:posOffset>
            </wp:positionV>
            <wp:extent cx="1953775" cy="139217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775" cy="1392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27D06">
      <w:type w:val="continuous"/>
      <w:pgSz w:w="11900" w:h="16840"/>
      <w:pgMar w:top="300" w:right="11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D06"/>
    <w:rsid w:val="00527D06"/>
    <w:rsid w:val="00AA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B1A17C-022D-4D72-AE9C-485D4FDA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ind w:left="128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1776</Characters>
  <Application>Microsoft Office Word</Application>
  <DocSecurity>4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DEL PIEMONTE ORIENTALE</vt:lpstr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DEL PIEMONTE ORIENTALE</dc:title>
  <dc:creator>utente</dc:creator>
  <cp:lastModifiedBy>Daniela Gentile</cp:lastModifiedBy>
  <cp:revision>2</cp:revision>
  <dcterms:created xsi:type="dcterms:W3CDTF">2017-12-27T09:38:00Z</dcterms:created>
  <dcterms:modified xsi:type="dcterms:W3CDTF">2017-12-27T09:38:00Z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2017-12-20T00:00:00Z</vt:filetime>
  </property>
  <property fmtid="{D5CDD505-2E9C-101B-9397-08002B2CF9AE}" pid="3" name="Creator">
    <vt:lpwstr>Writer</vt:lpwstr>
  </property>
  <property fmtid="{D5CDD505-2E9C-101B-9397-08002B2CF9AE}" pid="4" name="LastSaved">
    <vt:filetime>2017-12-20T00:00:00Z</vt:filetime>
  </property>
</Properties>
</file>