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06827" w14:textId="77777777" w:rsidR="00DF30E2" w:rsidRDefault="009472BE">
      <w:pPr>
        <w:spacing w:after="0"/>
        <w:jc w:val="center"/>
        <w:rPr>
          <w:b/>
          <w:sz w:val="32"/>
          <w:szCs w:val="32"/>
        </w:rPr>
      </w:pPr>
      <w:r>
        <w:rPr>
          <w:noProof/>
        </w:rPr>
        <w:drawing>
          <wp:anchor distT="0" distB="0" distL="0" distR="0" simplePos="0" relativeHeight="251658240" behindDoc="1" locked="0" layoutInCell="1" hidden="0" allowOverlap="1" wp14:anchorId="6F1460DD" wp14:editId="7BD4F1AC">
            <wp:simplePos x="0" y="0"/>
            <wp:positionH relativeFrom="column">
              <wp:posOffset>-348614</wp:posOffset>
            </wp:positionH>
            <wp:positionV relativeFrom="paragraph">
              <wp:posOffset>-585469</wp:posOffset>
            </wp:positionV>
            <wp:extent cx="1819275" cy="844357"/>
            <wp:effectExtent l="0" t="0" r="0" b="0"/>
            <wp:wrapNone/>
            <wp:docPr id="3" name="image1.png" descr="File:Logo Università del Piemonte Orientale.png - Wikipedia"/>
            <wp:cNvGraphicFramePr/>
            <a:graphic xmlns:a="http://schemas.openxmlformats.org/drawingml/2006/main">
              <a:graphicData uri="http://schemas.openxmlformats.org/drawingml/2006/picture">
                <pic:pic xmlns:pic="http://schemas.openxmlformats.org/drawingml/2006/picture">
                  <pic:nvPicPr>
                    <pic:cNvPr id="0" name="image1.png" descr="File:Logo Università del Piemonte Orientale.png - Wikipedia"/>
                    <pic:cNvPicPr preferRelativeResize="0"/>
                  </pic:nvPicPr>
                  <pic:blipFill>
                    <a:blip r:embed="rId6"/>
                    <a:srcRect/>
                    <a:stretch>
                      <a:fillRect/>
                    </a:stretch>
                  </pic:blipFill>
                  <pic:spPr>
                    <a:xfrm>
                      <a:off x="0" y="0"/>
                      <a:ext cx="1819275" cy="844357"/>
                    </a:xfrm>
                    <a:prstGeom prst="rect">
                      <a:avLst/>
                    </a:prstGeom>
                    <a:ln/>
                  </pic:spPr>
                </pic:pic>
              </a:graphicData>
            </a:graphic>
          </wp:anchor>
        </w:drawing>
      </w:r>
    </w:p>
    <w:p w14:paraId="38584974" w14:textId="77777777" w:rsidR="00DF30E2" w:rsidRDefault="00DF30E2">
      <w:pPr>
        <w:spacing w:after="0"/>
        <w:jc w:val="center"/>
        <w:rPr>
          <w:b/>
          <w:sz w:val="40"/>
          <w:szCs w:val="40"/>
        </w:rPr>
      </w:pPr>
    </w:p>
    <w:p w14:paraId="2E06C434" w14:textId="5737D2D3" w:rsidR="00DF30E2" w:rsidRPr="00EA6EF9" w:rsidRDefault="00EA6EF9">
      <w:pPr>
        <w:spacing w:after="0"/>
        <w:jc w:val="center"/>
        <w:rPr>
          <w:b/>
          <w:sz w:val="40"/>
          <w:szCs w:val="40"/>
          <w:lang w:val="en-GB"/>
        </w:rPr>
      </w:pPr>
      <w:r w:rsidRPr="00EA6EF9">
        <w:rPr>
          <w:b/>
          <w:sz w:val="40"/>
          <w:szCs w:val="40"/>
          <w:lang w:val="en-GB"/>
        </w:rPr>
        <w:t>HANDBOOK</w:t>
      </w:r>
    </w:p>
    <w:p w14:paraId="54A1C94B" w14:textId="1D929D3A" w:rsidR="00DF30E2" w:rsidRPr="00223132" w:rsidRDefault="00EA6EF9">
      <w:pPr>
        <w:spacing w:after="0"/>
        <w:jc w:val="center"/>
        <w:rPr>
          <w:b/>
          <w:color w:val="C00000"/>
          <w:sz w:val="28"/>
          <w:szCs w:val="28"/>
          <w:lang w:val="en-GB"/>
        </w:rPr>
      </w:pPr>
      <w:r w:rsidRPr="00223132">
        <w:rPr>
          <w:b/>
          <w:color w:val="C00000"/>
          <w:sz w:val="28"/>
          <w:szCs w:val="28"/>
          <w:lang w:val="en-GB"/>
        </w:rPr>
        <w:t>Enrolment for international students</w:t>
      </w:r>
    </w:p>
    <w:p w14:paraId="5DB42A3F" w14:textId="77777777" w:rsidR="00DF30E2" w:rsidRPr="00223132" w:rsidRDefault="00DF30E2">
      <w:pPr>
        <w:spacing w:after="0"/>
        <w:rPr>
          <w:lang w:val="en-GB"/>
        </w:rPr>
      </w:pPr>
    </w:p>
    <w:p w14:paraId="63C59138" w14:textId="77777777" w:rsidR="00DF30E2" w:rsidRPr="00223132" w:rsidRDefault="00DF30E2">
      <w:pPr>
        <w:spacing w:after="0"/>
        <w:jc w:val="both"/>
        <w:rPr>
          <w:lang w:val="en-GB"/>
        </w:rPr>
      </w:pPr>
    </w:p>
    <w:p w14:paraId="2D61057C" w14:textId="52FF22B1" w:rsidR="00DF30E2" w:rsidRPr="00EA6EF9" w:rsidRDefault="00EA6EF9">
      <w:pPr>
        <w:spacing w:after="0"/>
        <w:jc w:val="both"/>
        <w:rPr>
          <w:b/>
          <w:lang w:val="en-GB"/>
        </w:rPr>
      </w:pPr>
      <w:r w:rsidRPr="00AE496F">
        <w:rPr>
          <w:b/>
          <w:lang w:val="en-GB"/>
        </w:rPr>
        <w:t xml:space="preserve"> </w:t>
      </w:r>
      <w:r w:rsidRPr="00EA6EF9">
        <w:rPr>
          <w:b/>
          <w:lang w:val="en-GB"/>
        </w:rPr>
        <w:t>Who can enrol directly a</w:t>
      </w:r>
      <w:r>
        <w:rPr>
          <w:b/>
          <w:lang w:val="en-GB"/>
        </w:rPr>
        <w:t>t the university?</w:t>
      </w:r>
    </w:p>
    <w:p w14:paraId="7E1C2E59" w14:textId="77777777" w:rsidR="00DF30E2" w:rsidRPr="00EA6EF9" w:rsidRDefault="00DF30E2">
      <w:pPr>
        <w:spacing w:after="0"/>
        <w:jc w:val="both"/>
        <w:rPr>
          <w:b/>
          <w:lang w:val="en-GB"/>
        </w:rPr>
      </w:pPr>
    </w:p>
    <w:p w14:paraId="5FF5C99D" w14:textId="6834A538" w:rsidR="00EA6EF9" w:rsidRPr="00B71E0E" w:rsidRDefault="00EA6EF9">
      <w:pPr>
        <w:jc w:val="both"/>
        <w:rPr>
          <w:lang w:val="en-GB"/>
        </w:rPr>
      </w:pPr>
      <w:r w:rsidRPr="00B71E0E">
        <w:rPr>
          <w:lang w:val="en-GB"/>
        </w:rPr>
        <w:t>You can enrol yourself if you are:</w:t>
      </w:r>
    </w:p>
    <w:p w14:paraId="680E173B" w14:textId="20F224B3" w:rsidR="00EA6EF9" w:rsidRPr="00B71E0E" w:rsidRDefault="00EA6EF9" w:rsidP="00EA6EF9">
      <w:pPr>
        <w:pStyle w:val="Paragrafoelenco"/>
        <w:numPr>
          <w:ilvl w:val="0"/>
          <w:numId w:val="5"/>
        </w:numPr>
        <w:jc w:val="both"/>
        <w:rPr>
          <w:lang w:val="en-GB"/>
        </w:rPr>
      </w:pPr>
      <w:r w:rsidRPr="00B71E0E">
        <w:rPr>
          <w:lang w:val="en-GB"/>
        </w:rPr>
        <w:t>an Italian citizen with a foreign qualification</w:t>
      </w:r>
    </w:p>
    <w:p w14:paraId="585972C5" w14:textId="7178A365" w:rsidR="00EA6EF9" w:rsidRPr="00B71E0E" w:rsidRDefault="00EA6EF9" w:rsidP="00EA6EF9">
      <w:pPr>
        <w:pStyle w:val="Paragrafoelenco"/>
        <w:numPr>
          <w:ilvl w:val="0"/>
          <w:numId w:val="5"/>
        </w:numPr>
        <w:jc w:val="both"/>
        <w:rPr>
          <w:lang w:val="en-GB"/>
        </w:rPr>
      </w:pPr>
      <w:r w:rsidRPr="00B71E0E">
        <w:rPr>
          <w:lang w:val="en-GB"/>
        </w:rPr>
        <w:t>an EU citizen, irrespective of country of residence</w:t>
      </w:r>
    </w:p>
    <w:p w14:paraId="62FBE08B" w14:textId="44CE2B61" w:rsidR="00EA6EF9" w:rsidRPr="00B71E0E" w:rsidRDefault="00EA6EF9" w:rsidP="00EA6EF9">
      <w:pPr>
        <w:pStyle w:val="Paragrafoelenco"/>
        <w:numPr>
          <w:ilvl w:val="0"/>
          <w:numId w:val="5"/>
        </w:numPr>
        <w:jc w:val="both"/>
        <w:rPr>
          <w:lang w:val="en-GB"/>
        </w:rPr>
      </w:pPr>
      <w:r w:rsidRPr="00B71E0E">
        <w:rPr>
          <w:lang w:val="en-GB"/>
        </w:rPr>
        <w:t>a non-EU citizen, legally residing in Italy</w:t>
      </w:r>
    </w:p>
    <w:p w14:paraId="5550AB11" w14:textId="078C7DD8" w:rsidR="00EA6EF9" w:rsidRPr="00B71E0E" w:rsidRDefault="00EA6EF9" w:rsidP="00EA6EF9">
      <w:pPr>
        <w:jc w:val="both"/>
        <w:rPr>
          <w:lang w:val="en-GB"/>
        </w:rPr>
      </w:pPr>
      <w:r w:rsidRPr="00B71E0E">
        <w:rPr>
          <w:lang w:val="en-GB"/>
        </w:rPr>
        <w:t>In these cases, you can apply directly for enrolment in accordance with the methods, deadlines and requested documentation laid down by the university.</w:t>
      </w:r>
    </w:p>
    <w:p w14:paraId="6C5F2A0C" w14:textId="52FC6375" w:rsidR="00EA6EF9" w:rsidRPr="00B71E0E" w:rsidRDefault="00EA6EF9" w:rsidP="00EA6EF9">
      <w:pPr>
        <w:jc w:val="both"/>
        <w:rPr>
          <w:lang w:val="en-GB"/>
        </w:rPr>
      </w:pPr>
      <w:r w:rsidRPr="00B71E0E">
        <w:rPr>
          <w:lang w:val="en-GB"/>
        </w:rPr>
        <w:t xml:space="preserve">Remember that qualifications obtained abroad must be accompanied by the necessary documentation (e.g. translations, legalisation, </w:t>
      </w:r>
      <w:r w:rsidR="00AE496F" w:rsidRPr="00B71E0E">
        <w:rPr>
          <w:i/>
          <w:lang w:val="en-GB"/>
        </w:rPr>
        <w:t>Diploma supplement</w:t>
      </w:r>
      <w:r w:rsidR="00AE496F" w:rsidRPr="00B71E0E">
        <w:rPr>
          <w:lang w:val="en-GB"/>
        </w:rPr>
        <w:t xml:space="preserve"> </w:t>
      </w:r>
      <w:r w:rsidRPr="00B71E0E">
        <w:rPr>
          <w:lang w:val="en-GB"/>
        </w:rPr>
        <w:t>…)</w:t>
      </w:r>
    </w:p>
    <w:p w14:paraId="58956474" w14:textId="77777777" w:rsidR="00DF30E2" w:rsidRPr="00EA6EF9" w:rsidRDefault="00DF30E2">
      <w:pPr>
        <w:jc w:val="both"/>
        <w:rPr>
          <w:lang w:val="en-GB"/>
        </w:rPr>
      </w:pPr>
    </w:p>
    <w:p w14:paraId="763B9BBE" w14:textId="26DDA767" w:rsidR="00DF30E2" w:rsidRPr="00223132" w:rsidRDefault="009472BE">
      <w:pPr>
        <w:jc w:val="both"/>
        <w:rPr>
          <w:b/>
          <w:color w:val="C00000"/>
          <w:sz w:val="28"/>
          <w:szCs w:val="28"/>
          <w:lang w:val="en-GB"/>
        </w:rPr>
      </w:pPr>
      <w:r w:rsidRPr="00223132">
        <w:rPr>
          <w:b/>
          <w:color w:val="C00000"/>
          <w:sz w:val="28"/>
          <w:szCs w:val="28"/>
          <w:lang w:val="en-GB"/>
        </w:rPr>
        <w:t>PROCEDUR</w:t>
      </w:r>
      <w:r w:rsidR="00AE496F" w:rsidRPr="00223132">
        <w:rPr>
          <w:b/>
          <w:color w:val="C00000"/>
          <w:sz w:val="28"/>
          <w:szCs w:val="28"/>
          <w:lang w:val="en-GB"/>
        </w:rPr>
        <w:t>E</w:t>
      </w:r>
      <w:r w:rsidRPr="00223132">
        <w:rPr>
          <w:b/>
          <w:color w:val="C00000"/>
          <w:sz w:val="28"/>
          <w:szCs w:val="28"/>
          <w:lang w:val="en-GB"/>
        </w:rPr>
        <w:t xml:space="preserve"> </w:t>
      </w:r>
      <w:r w:rsidR="00AE496F" w:rsidRPr="00223132">
        <w:rPr>
          <w:b/>
          <w:color w:val="C00000"/>
          <w:sz w:val="28"/>
          <w:szCs w:val="28"/>
          <w:lang w:val="en-GB"/>
        </w:rPr>
        <w:t>FOR INTERNATIONAL STUDENTS</w:t>
      </w:r>
      <w:r w:rsidRPr="00223132">
        <w:rPr>
          <w:b/>
          <w:color w:val="C00000"/>
          <w:sz w:val="28"/>
          <w:szCs w:val="28"/>
          <w:lang w:val="en-GB"/>
        </w:rPr>
        <w:t xml:space="preserve"> </w:t>
      </w:r>
    </w:p>
    <w:p w14:paraId="67D2AD8D" w14:textId="77777777" w:rsidR="00DF30E2" w:rsidRPr="00223132" w:rsidRDefault="009472BE">
      <w:pPr>
        <w:jc w:val="both"/>
        <w:rPr>
          <w:b/>
          <w:sz w:val="24"/>
          <w:szCs w:val="24"/>
          <w:lang w:val="en-GB"/>
        </w:rPr>
      </w:pPr>
      <w:r w:rsidRPr="00223132">
        <w:rPr>
          <w:b/>
          <w:sz w:val="24"/>
          <w:szCs w:val="24"/>
          <w:lang w:val="en-GB"/>
        </w:rPr>
        <w:t xml:space="preserve">Step 1: </w:t>
      </w:r>
      <w:proofErr w:type="spellStart"/>
      <w:r w:rsidRPr="00223132">
        <w:rPr>
          <w:b/>
          <w:sz w:val="24"/>
          <w:szCs w:val="24"/>
          <w:lang w:val="en-GB"/>
        </w:rPr>
        <w:t>Universitaly</w:t>
      </w:r>
      <w:proofErr w:type="spellEnd"/>
    </w:p>
    <w:p w14:paraId="1858D8DC" w14:textId="072487FF" w:rsidR="00DF30E2" w:rsidRPr="00AE496F" w:rsidRDefault="00AE496F">
      <w:pPr>
        <w:spacing w:after="0"/>
        <w:jc w:val="both"/>
        <w:rPr>
          <w:lang w:val="en-GB"/>
        </w:rPr>
      </w:pPr>
      <w:r w:rsidRPr="00AE496F">
        <w:rPr>
          <w:lang w:val="en-GB"/>
        </w:rPr>
        <w:t xml:space="preserve">Submit the pre-registration application, </w:t>
      </w:r>
      <w:r w:rsidRPr="00AE496F">
        <w:rPr>
          <w:b/>
          <w:lang w:val="en-GB"/>
        </w:rPr>
        <w:t>e</w:t>
      </w:r>
      <w:r>
        <w:rPr>
          <w:b/>
          <w:lang w:val="en-GB"/>
        </w:rPr>
        <w:t>x</w:t>
      </w:r>
      <w:r w:rsidRPr="00AE496F">
        <w:rPr>
          <w:b/>
          <w:lang w:val="en-GB"/>
        </w:rPr>
        <w:t>clusively</w:t>
      </w:r>
      <w:r>
        <w:rPr>
          <w:b/>
          <w:lang w:val="en-GB"/>
        </w:rPr>
        <w:t xml:space="preserve"> on</w:t>
      </w:r>
      <w:r w:rsidRPr="00AE496F">
        <w:rPr>
          <w:b/>
          <w:lang w:val="en-GB"/>
        </w:rPr>
        <w:t xml:space="preserve"> </w:t>
      </w:r>
      <w:proofErr w:type="spellStart"/>
      <w:r w:rsidRPr="00AE496F">
        <w:rPr>
          <w:b/>
          <w:lang w:val="en-GB"/>
        </w:rPr>
        <w:t>Universitaly</w:t>
      </w:r>
      <w:proofErr w:type="spellEnd"/>
      <w:r w:rsidRPr="00AE496F">
        <w:rPr>
          <w:b/>
          <w:lang w:val="en-GB"/>
        </w:rPr>
        <w:t xml:space="preserve"> </w:t>
      </w:r>
      <w:r w:rsidRPr="00AE496F">
        <w:rPr>
          <w:lang w:val="en-GB"/>
        </w:rPr>
        <w:t>a</w:t>
      </w:r>
      <w:r>
        <w:rPr>
          <w:lang w:val="en-GB"/>
        </w:rPr>
        <w:t>t</w:t>
      </w:r>
      <w:r w:rsidRPr="00AE496F">
        <w:rPr>
          <w:lang w:val="en-GB"/>
        </w:rPr>
        <w:t>:</w:t>
      </w:r>
    </w:p>
    <w:p w14:paraId="23843336" w14:textId="77777777" w:rsidR="00DF30E2" w:rsidRPr="00223132" w:rsidRDefault="009472BE">
      <w:pPr>
        <w:spacing w:after="0"/>
        <w:jc w:val="both"/>
        <w:rPr>
          <w:color w:val="0563C1"/>
          <w:u w:val="single"/>
          <w:lang w:val="en-GB"/>
        </w:rPr>
      </w:pPr>
      <w:hyperlink r:id="rId7">
        <w:r w:rsidRPr="00223132">
          <w:rPr>
            <w:color w:val="0563C1"/>
            <w:u w:val="single"/>
            <w:lang w:val="en-GB"/>
          </w:rPr>
          <w:t>https://www.universitaly.it/index.php/registration</w:t>
        </w:r>
      </w:hyperlink>
    </w:p>
    <w:p w14:paraId="21AD5671" w14:textId="77777777" w:rsidR="00DF30E2" w:rsidRPr="00223132" w:rsidRDefault="00DF30E2">
      <w:pPr>
        <w:spacing w:after="0"/>
        <w:jc w:val="both"/>
        <w:rPr>
          <w:lang w:val="en-GB"/>
        </w:rPr>
      </w:pPr>
    </w:p>
    <w:p w14:paraId="7061B760" w14:textId="3F842877" w:rsidR="00DF30E2" w:rsidRDefault="00AE496F">
      <w:pPr>
        <w:spacing w:after="0"/>
        <w:jc w:val="both"/>
        <w:rPr>
          <w:b/>
          <w:bCs/>
          <w:lang w:val="en-GB"/>
        </w:rPr>
      </w:pPr>
      <w:r w:rsidRPr="00AE496F">
        <w:rPr>
          <w:lang w:val="en-GB"/>
        </w:rPr>
        <w:t>You must log on to the portal and apply o</w:t>
      </w:r>
      <w:r>
        <w:rPr>
          <w:lang w:val="en-GB"/>
        </w:rPr>
        <w:t xml:space="preserve">nline. After this, the University will evaluate qualifications and allocate places. All applications must be submitted </w:t>
      </w:r>
      <w:r w:rsidRPr="00AE496F">
        <w:rPr>
          <w:b/>
          <w:bCs/>
          <w:lang w:val="en-GB"/>
        </w:rPr>
        <w:t>by and no later than September 202</w:t>
      </w:r>
      <w:r w:rsidR="009472BE">
        <w:rPr>
          <w:b/>
          <w:bCs/>
          <w:lang w:val="en-GB"/>
        </w:rPr>
        <w:t>4</w:t>
      </w:r>
      <w:r w:rsidRPr="00AE496F">
        <w:rPr>
          <w:b/>
          <w:bCs/>
          <w:lang w:val="en-GB"/>
        </w:rPr>
        <w:t>.</w:t>
      </w:r>
    </w:p>
    <w:p w14:paraId="74724468" w14:textId="3F5958B0" w:rsidR="00AE496F" w:rsidRPr="00AE496F" w:rsidRDefault="00AE496F">
      <w:pPr>
        <w:spacing w:after="0"/>
        <w:jc w:val="both"/>
        <w:rPr>
          <w:lang w:val="en-GB"/>
        </w:rPr>
      </w:pPr>
      <w:r w:rsidRPr="00AE496F">
        <w:rPr>
          <w:lang w:val="en-GB"/>
        </w:rPr>
        <w:t xml:space="preserve">Applications for the entrance test to restricted number courses must also be </w:t>
      </w:r>
      <w:r>
        <w:rPr>
          <w:lang w:val="en-GB"/>
        </w:rPr>
        <w:t>made</w:t>
      </w:r>
      <w:r w:rsidRPr="00AE496F">
        <w:rPr>
          <w:lang w:val="en-GB"/>
        </w:rPr>
        <w:t xml:space="preserve"> via </w:t>
      </w:r>
      <w:proofErr w:type="spellStart"/>
      <w:r w:rsidRPr="00AE496F">
        <w:rPr>
          <w:lang w:val="en-GB"/>
        </w:rPr>
        <w:t>Universitaly</w:t>
      </w:r>
      <w:proofErr w:type="spellEnd"/>
      <w:r w:rsidRPr="00AE496F">
        <w:rPr>
          <w:lang w:val="en-GB"/>
        </w:rPr>
        <w:t>.</w:t>
      </w:r>
    </w:p>
    <w:p w14:paraId="6FC4C1D4" w14:textId="77777777" w:rsidR="00DF30E2" w:rsidRPr="00AE496F" w:rsidRDefault="00DF30E2">
      <w:pPr>
        <w:jc w:val="both"/>
        <w:rPr>
          <w:b/>
          <w:sz w:val="24"/>
          <w:szCs w:val="24"/>
          <w:lang w:val="en-GB"/>
        </w:rPr>
      </w:pPr>
    </w:p>
    <w:p w14:paraId="6A4CC7D7" w14:textId="4875A3A8" w:rsidR="00DF30E2" w:rsidRPr="00586747" w:rsidRDefault="009472BE">
      <w:pPr>
        <w:jc w:val="both"/>
        <w:rPr>
          <w:b/>
          <w:sz w:val="24"/>
          <w:szCs w:val="24"/>
          <w:lang w:val="en-GB"/>
        </w:rPr>
      </w:pPr>
      <w:r w:rsidRPr="00586747">
        <w:rPr>
          <w:b/>
          <w:sz w:val="24"/>
          <w:szCs w:val="24"/>
          <w:lang w:val="en-GB"/>
        </w:rPr>
        <w:t xml:space="preserve">Step 2: </w:t>
      </w:r>
      <w:r w:rsidR="00AE496F" w:rsidRPr="00586747">
        <w:rPr>
          <w:b/>
          <w:sz w:val="24"/>
          <w:szCs w:val="24"/>
          <w:lang w:val="en-GB"/>
        </w:rPr>
        <w:t>Request a visa</w:t>
      </w:r>
    </w:p>
    <w:p w14:paraId="1E9B7D9E" w14:textId="4E963E36" w:rsidR="00DF30E2" w:rsidRPr="00223132" w:rsidRDefault="00223132">
      <w:pPr>
        <w:jc w:val="both"/>
        <w:rPr>
          <w:bCs/>
          <w:lang w:val="en-GB"/>
        </w:rPr>
      </w:pPr>
      <w:r w:rsidRPr="00223132">
        <w:rPr>
          <w:bCs/>
          <w:lang w:val="en-GB"/>
        </w:rPr>
        <w:t>Once the pre-registration has been processed by the u</w:t>
      </w:r>
      <w:r>
        <w:rPr>
          <w:bCs/>
          <w:lang w:val="en-GB"/>
        </w:rPr>
        <w:t xml:space="preserve">niversity and authorities (or conditionally accepted, e.g., subject to admissions test), the applicant may request a visa. The procedure may vary according to regulations of the various </w:t>
      </w:r>
      <w:r w:rsidRPr="00223132">
        <w:rPr>
          <w:b/>
          <w:lang w:val="en-GB"/>
        </w:rPr>
        <w:t>Italian Embassies abroad.</w:t>
      </w:r>
    </w:p>
    <w:p w14:paraId="4E2EC933" w14:textId="48B9E881" w:rsidR="00DF30E2" w:rsidRPr="009472BE" w:rsidRDefault="00223132">
      <w:pPr>
        <w:jc w:val="both"/>
        <w:rPr>
          <w:lang w:val="en-GB"/>
        </w:rPr>
      </w:pPr>
      <w:r w:rsidRPr="009472BE">
        <w:rPr>
          <w:lang w:val="en-GB"/>
        </w:rPr>
        <w:t>To obtain a study visa for university application purposes, you must fulfil the following requisites:</w:t>
      </w:r>
    </w:p>
    <w:p w14:paraId="73E98935" w14:textId="08B8DDB3" w:rsidR="00DF30E2" w:rsidRPr="00223132" w:rsidRDefault="00223132">
      <w:pPr>
        <w:numPr>
          <w:ilvl w:val="0"/>
          <w:numId w:val="3"/>
        </w:numPr>
        <w:pBdr>
          <w:top w:val="nil"/>
          <w:left w:val="nil"/>
          <w:bottom w:val="nil"/>
          <w:right w:val="nil"/>
          <w:between w:val="nil"/>
        </w:pBdr>
        <w:spacing w:after="0"/>
        <w:jc w:val="both"/>
        <w:rPr>
          <w:color w:val="000000"/>
          <w:lang w:val="en-GB"/>
        </w:rPr>
      </w:pPr>
      <w:r w:rsidRPr="00223132">
        <w:rPr>
          <w:color w:val="000000"/>
          <w:lang w:val="en-GB"/>
        </w:rPr>
        <w:t>Economic means for calculated living costs of first year of stay (€467.65 per month – €6,079.45 per year)</w:t>
      </w:r>
    </w:p>
    <w:p w14:paraId="6141B4BB" w14:textId="3CE28C1C" w:rsidR="00DF30E2" w:rsidRPr="0056388E" w:rsidRDefault="00223132">
      <w:pPr>
        <w:numPr>
          <w:ilvl w:val="0"/>
          <w:numId w:val="3"/>
        </w:numPr>
        <w:pBdr>
          <w:top w:val="nil"/>
          <w:left w:val="nil"/>
          <w:bottom w:val="nil"/>
          <w:right w:val="nil"/>
          <w:between w:val="nil"/>
        </w:pBdr>
        <w:spacing w:after="0"/>
        <w:jc w:val="both"/>
        <w:rPr>
          <w:lang w:val="en-GB"/>
        </w:rPr>
      </w:pPr>
      <w:r w:rsidRPr="0056388E">
        <w:rPr>
          <w:color w:val="000000"/>
          <w:lang w:val="en-GB"/>
        </w:rPr>
        <w:t>Necessary funds required for return ticket/repatriation</w:t>
      </w:r>
    </w:p>
    <w:p w14:paraId="30BF5B27" w14:textId="3FEFAE8B" w:rsidR="00DF30E2" w:rsidRDefault="0056388E">
      <w:pPr>
        <w:numPr>
          <w:ilvl w:val="0"/>
          <w:numId w:val="3"/>
        </w:numPr>
        <w:pBdr>
          <w:top w:val="nil"/>
          <w:left w:val="nil"/>
          <w:bottom w:val="nil"/>
          <w:right w:val="nil"/>
          <w:between w:val="nil"/>
        </w:pBdr>
        <w:spacing w:after="0"/>
        <w:jc w:val="both"/>
      </w:pPr>
      <w:proofErr w:type="spellStart"/>
      <w:r>
        <w:rPr>
          <w:color w:val="000000"/>
        </w:rPr>
        <w:t>Suitable</w:t>
      </w:r>
      <w:proofErr w:type="spellEnd"/>
      <w:r>
        <w:rPr>
          <w:color w:val="000000"/>
        </w:rPr>
        <w:t xml:space="preserve"> </w:t>
      </w:r>
      <w:proofErr w:type="spellStart"/>
      <w:r>
        <w:rPr>
          <w:color w:val="000000"/>
        </w:rPr>
        <w:t>accommodation</w:t>
      </w:r>
      <w:proofErr w:type="spellEnd"/>
    </w:p>
    <w:p w14:paraId="3818AC41" w14:textId="7343D3E4" w:rsidR="00DF30E2" w:rsidRPr="0056388E" w:rsidRDefault="0056388E">
      <w:pPr>
        <w:numPr>
          <w:ilvl w:val="0"/>
          <w:numId w:val="3"/>
        </w:numPr>
        <w:pBdr>
          <w:top w:val="nil"/>
          <w:left w:val="nil"/>
          <w:bottom w:val="nil"/>
          <w:right w:val="nil"/>
          <w:between w:val="nil"/>
        </w:pBdr>
        <w:spacing w:after="0"/>
        <w:jc w:val="both"/>
        <w:rPr>
          <w:lang w:val="en-GB"/>
        </w:rPr>
      </w:pPr>
      <w:r w:rsidRPr="0056388E">
        <w:rPr>
          <w:color w:val="000000"/>
          <w:lang w:val="en-GB"/>
        </w:rPr>
        <w:t>Adequate medical insurance for treatment/hospital care for 1 year (the following solutions are accepted: Consul declaration of right to healthcare, foreigners’ insurance policy valid in Italy, or unrestricted insurance policy with companies/organisations for emergency admission to hospital)</w:t>
      </w:r>
    </w:p>
    <w:p w14:paraId="2594FF39" w14:textId="77777777" w:rsidR="00DF30E2" w:rsidRPr="0056388E" w:rsidRDefault="00DF30E2">
      <w:pPr>
        <w:spacing w:after="0"/>
        <w:jc w:val="both"/>
        <w:rPr>
          <w:lang w:val="en-GB"/>
        </w:rPr>
      </w:pPr>
    </w:p>
    <w:p w14:paraId="600FFDBB" w14:textId="49A3AF58" w:rsidR="00DF30E2" w:rsidRPr="00586747" w:rsidRDefault="0056388E">
      <w:pPr>
        <w:spacing w:after="0"/>
        <w:jc w:val="both"/>
        <w:rPr>
          <w:lang w:val="en-GB"/>
        </w:rPr>
      </w:pPr>
      <w:r w:rsidRPr="00586747">
        <w:rPr>
          <w:lang w:val="en-GB"/>
        </w:rPr>
        <w:t>PLEASE NOTE:</w:t>
      </w:r>
    </w:p>
    <w:p w14:paraId="6085C879" w14:textId="77777777" w:rsidR="00DF30E2" w:rsidRPr="00586747" w:rsidRDefault="00DF30E2">
      <w:pPr>
        <w:spacing w:after="0"/>
        <w:jc w:val="both"/>
        <w:rPr>
          <w:lang w:val="en-GB"/>
        </w:rPr>
      </w:pPr>
    </w:p>
    <w:p w14:paraId="0768A61F" w14:textId="28396505" w:rsidR="00DF30E2" w:rsidRPr="006279F4" w:rsidRDefault="006279F4">
      <w:pPr>
        <w:jc w:val="both"/>
        <w:rPr>
          <w:b/>
          <w:sz w:val="24"/>
          <w:szCs w:val="24"/>
          <w:lang w:val="en-GB"/>
        </w:rPr>
      </w:pPr>
      <w:r w:rsidRPr="006279F4">
        <w:rPr>
          <w:lang w:val="en-GB"/>
        </w:rPr>
        <w:t xml:space="preserve">The “University Enrolment” visa may be issued only for </w:t>
      </w:r>
      <w:r>
        <w:rPr>
          <w:lang w:val="en-GB"/>
        </w:rPr>
        <w:t xml:space="preserve">initial </w:t>
      </w:r>
      <w:r w:rsidRPr="006279F4">
        <w:rPr>
          <w:lang w:val="en-GB"/>
        </w:rPr>
        <w:t>e</w:t>
      </w:r>
      <w:r>
        <w:rPr>
          <w:lang w:val="en-GB"/>
        </w:rPr>
        <w:t xml:space="preserve">nrolment and not for students registered in following years (see paragraph </w:t>
      </w:r>
      <w:r w:rsidRPr="006279F4">
        <w:rPr>
          <w:b/>
          <w:bCs/>
          <w:lang w:val="en-GB"/>
        </w:rPr>
        <w:t>“Years following the first: renewal of residenc</w:t>
      </w:r>
      <w:r w:rsidR="00A15436">
        <w:rPr>
          <w:b/>
          <w:bCs/>
          <w:lang w:val="en-GB"/>
        </w:rPr>
        <w:t>e</w:t>
      </w:r>
      <w:r w:rsidRPr="006279F4">
        <w:rPr>
          <w:b/>
          <w:bCs/>
          <w:lang w:val="en-GB"/>
        </w:rPr>
        <w:t xml:space="preserve"> permit”</w:t>
      </w:r>
      <w:r>
        <w:rPr>
          <w:lang w:val="en-GB"/>
        </w:rPr>
        <w:t>)</w:t>
      </w:r>
    </w:p>
    <w:p w14:paraId="54B9B6C5" w14:textId="0FECE278" w:rsidR="00DF30E2" w:rsidRPr="006279F4" w:rsidRDefault="006279F4">
      <w:pPr>
        <w:numPr>
          <w:ilvl w:val="0"/>
          <w:numId w:val="2"/>
        </w:numPr>
        <w:pBdr>
          <w:top w:val="nil"/>
          <w:left w:val="nil"/>
          <w:bottom w:val="nil"/>
          <w:right w:val="nil"/>
          <w:between w:val="nil"/>
        </w:pBdr>
        <w:spacing w:after="0"/>
        <w:jc w:val="both"/>
        <w:rPr>
          <w:lang w:val="en-GB"/>
        </w:rPr>
      </w:pPr>
      <w:r w:rsidRPr="006279F4">
        <w:rPr>
          <w:color w:val="000000"/>
          <w:lang w:val="en-GB"/>
        </w:rPr>
        <w:t>Conditional acceptance from the university does not guarantee issue of the visa</w:t>
      </w:r>
    </w:p>
    <w:p w14:paraId="3DA1082D" w14:textId="7753C5C5" w:rsidR="00A15436" w:rsidRPr="00A15436" w:rsidRDefault="00A15436" w:rsidP="00A15436">
      <w:pPr>
        <w:pStyle w:val="Paragrafoelenco"/>
        <w:numPr>
          <w:ilvl w:val="0"/>
          <w:numId w:val="2"/>
        </w:numPr>
        <w:shd w:val="clear" w:color="auto" w:fill="FDFDFD"/>
        <w:rPr>
          <w:rFonts w:ascii="Segoe UI" w:eastAsia="Times New Roman" w:hAnsi="Segoe UI" w:cs="Segoe UI"/>
          <w:sz w:val="21"/>
          <w:szCs w:val="21"/>
          <w:lang w:val="en"/>
        </w:rPr>
      </w:pPr>
      <w:r w:rsidRPr="00A15436">
        <w:rPr>
          <w:rFonts w:ascii="Segoe UI" w:eastAsia="Times New Roman" w:hAnsi="Segoe UI" w:cs="Segoe UI"/>
          <w:sz w:val="21"/>
          <w:szCs w:val="21"/>
          <w:shd w:val="clear" w:color="auto" w:fill="D4D4D4"/>
          <w:lang w:val="en"/>
        </w:rPr>
        <w:t>If</w:t>
      </w:r>
      <w:r w:rsidRPr="00A15436">
        <w:rPr>
          <w:rFonts w:ascii="Segoe UI" w:eastAsia="Times New Roman" w:hAnsi="Segoe UI" w:cs="Segoe UI"/>
          <w:sz w:val="21"/>
          <w:szCs w:val="21"/>
          <w:lang w:val="en"/>
        </w:rPr>
        <w:t xml:space="preserve"> </w:t>
      </w:r>
      <w:r>
        <w:rPr>
          <w:rFonts w:ascii="Segoe UI" w:eastAsia="Times New Roman" w:hAnsi="Segoe UI" w:cs="Segoe UI"/>
          <w:sz w:val="21"/>
          <w:szCs w:val="21"/>
          <w:lang w:val="en"/>
        </w:rPr>
        <w:t xml:space="preserve">a </w:t>
      </w:r>
      <w:r w:rsidRPr="00A15436">
        <w:rPr>
          <w:rFonts w:ascii="Segoe UI" w:eastAsia="Times New Roman" w:hAnsi="Segoe UI" w:cs="Segoe UI"/>
          <w:sz w:val="21"/>
          <w:szCs w:val="21"/>
          <w:lang w:val="en"/>
        </w:rPr>
        <w:t>candidate</w:t>
      </w:r>
      <w:r>
        <w:rPr>
          <w:rFonts w:ascii="Segoe UI" w:eastAsia="Times New Roman" w:hAnsi="Segoe UI" w:cs="Segoe UI"/>
          <w:sz w:val="21"/>
          <w:szCs w:val="21"/>
          <w:lang w:val="en"/>
        </w:rPr>
        <w:t xml:space="preserve"> who is</w:t>
      </w:r>
      <w:r w:rsidRPr="00A15436">
        <w:rPr>
          <w:rFonts w:ascii="Segoe UI" w:eastAsia="Times New Roman" w:hAnsi="Segoe UI" w:cs="Segoe UI"/>
          <w:sz w:val="21"/>
          <w:szCs w:val="21"/>
          <w:lang w:val="en"/>
        </w:rPr>
        <w:t xml:space="preserve"> already enrolled at a university</w:t>
      </w:r>
      <w:r>
        <w:rPr>
          <w:rFonts w:ascii="Segoe UI" w:eastAsia="Times New Roman" w:hAnsi="Segoe UI" w:cs="Segoe UI"/>
          <w:sz w:val="21"/>
          <w:szCs w:val="21"/>
          <w:lang w:val="en"/>
        </w:rPr>
        <w:t xml:space="preserve"> but </w:t>
      </w:r>
      <w:r w:rsidRPr="00A15436">
        <w:rPr>
          <w:rFonts w:ascii="Segoe UI" w:eastAsia="Times New Roman" w:hAnsi="Segoe UI" w:cs="Segoe UI"/>
          <w:sz w:val="21"/>
          <w:szCs w:val="21"/>
          <w:lang w:val="en"/>
        </w:rPr>
        <w:t xml:space="preserve">has </w:t>
      </w:r>
      <w:proofErr w:type="gramStart"/>
      <w:r w:rsidRPr="00A15436">
        <w:rPr>
          <w:rFonts w:ascii="Segoe UI" w:eastAsia="Times New Roman" w:hAnsi="Segoe UI" w:cs="Segoe UI"/>
          <w:sz w:val="21"/>
          <w:szCs w:val="21"/>
          <w:lang w:val="en"/>
        </w:rPr>
        <w:t>submitted an application</w:t>
      </w:r>
      <w:proofErr w:type="gramEnd"/>
      <w:r w:rsidRPr="00A15436">
        <w:rPr>
          <w:rFonts w:ascii="Segoe UI" w:eastAsia="Times New Roman" w:hAnsi="Segoe UI" w:cs="Segoe UI"/>
          <w:sz w:val="21"/>
          <w:szCs w:val="21"/>
          <w:lang w:val="en"/>
        </w:rPr>
        <w:t xml:space="preserve"> to withdraw from studies and requests a new enrolment for another study course (at the same or another university), he/she will not be able to use the initial residence permit for study issued for the previous enrolment but will instead have to re-apply for a new permit</w:t>
      </w:r>
    </w:p>
    <w:p w14:paraId="73A596A7" w14:textId="31E8F0C0" w:rsidR="00DF30E2" w:rsidRPr="006279F4" w:rsidRDefault="00DF30E2" w:rsidP="00A15436">
      <w:pPr>
        <w:pBdr>
          <w:top w:val="nil"/>
          <w:left w:val="nil"/>
          <w:bottom w:val="nil"/>
          <w:right w:val="nil"/>
          <w:between w:val="nil"/>
        </w:pBdr>
        <w:ind w:left="720"/>
        <w:jc w:val="both"/>
        <w:rPr>
          <w:lang w:val="en-GB"/>
        </w:rPr>
      </w:pPr>
    </w:p>
    <w:p w14:paraId="329184DF" w14:textId="77777777" w:rsidR="00DF30E2" w:rsidRPr="006279F4" w:rsidRDefault="00DF30E2">
      <w:pPr>
        <w:spacing w:after="0"/>
        <w:jc w:val="both"/>
        <w:rPr>
          <w:lang w:val="en-GB"/>
        </w:rPr>
      </w:pPr>
    </w:p>
    <w:p w14:paraId="13A330C3" w14:textId="4090E1AE" w:rsidR="00DF30E2" w:rsidRPr="00586747" w:rsidRDefault="009472BE">
      <w:pPr>
        <w:jc w:val="both"/>
        <w:rPr>
          <w:b/>
          <w:sz w:val="24"/>
          <w:szCs w:val="24"/>
          <w:lang w:val="en-GB"/>
        </w:rPr>
      </w:pPr>
      <w:r w:rsidRPr="00586747">
        <w:rPr>
          <w:b/>
          <w:sz w:val="24"/>
          <w:szCs w:val="24"/>
          <w:lang w:val="en-GB"/>
        </w:rPr>
        <w:t xml:space="preserve">Step 3: </w:t>
      </w:r>
      <w:r w:rsidR="00A15436" w:rsidRPr="00586747">
        <w:rPr>
          <w:b/>
          <w:sz w:val="24"/>
          <w:szCs w:val="24"/>
          <w:lang w:val="en-GB"/>
        </w:rPr>
        <w:t>The residence permit</w:t>
      </w:r>
    </w:p>
    <w:p w14:paraId="769262D5" w14:textId="26AD47F0" w:rsidR="00DF30E2" w:rsidRPr="006D7E93" w:rsidRDefault="006D7E93">
      <w:pPr>
        <w:jc w:val="both"/>
        <w:rPr>
          <w:lang w:val="en-GB"/>
        </w:rPr>
      </w:pPr>
      <w:r w:rsidRPr="006D7E93">
        <w:rPr>
          <w:lang w:val="en-GB"/>
        </w:rPr>
        <w:t>Once in Italy and by the eighth working day, t</w:t>
      </w:r>
      <w:r>
        <w:rPr>
          <w:lang w:val="en-GB"/>
        </w:rPr>
        <w:t xml:space="preserve">he applicant must request the residence permit for study purposes at his/her local </w:t>
      </w:r>
      <w:proofErr w:type="spellStart"/>
      <w:r>
        <w:rPr>
          <w:lang w:val="en-GB"/>
        </w:rPr>
        <w:t>Questura</w:t>
      </w:r>
      <w:proofErr w:type="spellEnd"/>
      <w:r>
        <w:rPr>
          <w:lang w:val="en-GB"/>
        </w:rPr>
        <w:t xml:space="preserve"> (police headquarters).</w:t>
      </w:r>
    </w:p>
    <w:p w14:paraId="68E675D8" w14:textId="350B38DA" w:rsidR="00DF30E2" w:rsidRPr="006D7E93" w:rsidRDefault="006D7E93">
      <w:pPr>
        <w:jc w:val="both"/>
        <w:rPr>
          <w:lang w:val="en-GB"/>
        </w:rPr>
      </w:pPr>
      <w:r w:rsidRPr="006D7E93">
        <w:rPr>
          <w:lang w:val="en-GB"/>
        </w:rPr>
        <w:t xml:space="preserve">The request is made through the Post Office. </w:t>
      </w:r>
    </w:p>
    <w:p w14:paraId="6C43D208" w14:textId="0826F891" w:rsidR="00DF30E2" w:rsidRPr="006D7E93" w:rsidRDefault="006D7E93">
      <w:pPr>
        <w:jc w:val="both"/>
        <w:rPr>
          <w:lang w:val="en-GB"/>
        </w:rPr>
      </w:pPr>
      <w:r w:rsidRPr="006D7E93">
        <w:rPr>
          <w:lang w:val="en-GB"/>
        </w:rPr>
        <w:t>At the time of request, the student will be g</w:t>
      </w:r>
      <w:r>
        <w:rPr>
          <w:lang w:val="en-GB"/>
        </w:rPr>
        <w:t xml:space="preserve">iven an appointment date to go to the </w:t>
      </w:r>
      <w:proofErr w:type="spellStart"/>
      <w:r>
        <w:rPr>
          <w:lang w:val="en-GB"/>
        </w:rPr>
        <w:t>Questura</w:t>
      </w:r>
      <w:proofErr w:type="spellEnd"/>
      <w:r>
        <w:rPr>
          <w:lang w:val="en-GB"/>
        </w:rPr>
        <w:t xml:space="preserve"> for photo</w:t>
      </w:r>
      <w:r w:rsidR="007B1E9B">
        <w:rPr>
          <w:lang w:val="en-GB"/>
        </w:rPr>
        <w:t>/fingerprint submission.</w:t>
      </w:r>
    </w:p>
    <w:p w14:paraId="00DD72B3" w14:textId="1CC0A9C6" w:rsidR="00DF30E2" w:rsidRPr="007B1E9B" w:rsidRDefault="007B1E9B">
      <w:pPr>
        <w:jc w:val="both"/>
        <w:rPr>
          <w:lang w:val="en-GB"/>
        </w:rPr>
      </w:pPr>
      <w:r w:rsidRPr="007B1E9B">
        <w:rPr>
          <w:lang w:val="en-GB"/>
        </w:rPr>
        <w:t>The receipt of the request application is proof of l</w:t>
      </w:r>
      <w:r>
        <w:rPr>
          <w:lang w:val="en-GB"/>
        </w:rPr>
        <w:t>egal stay in Italy while waiting for the issue of a residence permit.</w:t>
      </w:r>
    </w:p>
    <w:p w14:paraId="4A85DED2" w14:textId="74EADCDD" w:rsidR="00DF30E2" w:rsidRPr="007B1E9B" w:rsidRDefault="007B1E9B">
      <w:pPr>
        <w:jc w:val="both"/>
        <w:rPr>
          <w:lang w:val="en-GB"/>
        </w:rPr>
      </w:pPr>
      <w:r w:rsidRPr="007B1E9B">
        <w:rPr>
          <w:lang w:val="en-GB"/>
        </w:rPr>
        <w:t>The residence permit (or, while waiting for this, the r</w:t>
      </w:r>
      <w:r>
        <w:rPr>
          <w:lang w:val="en-GB"/>
        </w:rPr>
        <w:t>eceipt of application) must be presented at the university Secretariat along with the rest of the documentation.</w:t>
      </w:r>
    </w:p>
    <w:p w14:paraId="0CC1F510" w14:textId="77777777" w:rsidR="00DF30E2" w:rsidRPr="007B1E9B" w:rsidRDefault="00DF30E2">
      <w:pPr>
        <w:jc w:val="both"/>
        <w:rPr>
          <w:b/>
          <w:lang w:val="en-GB"/>
        </w:rPr>
      </w:pPr>
    </w:p>
    <w:p w14:paraId="07E30C6E" w14:textId="77777777" w:rsidR="00DF30E2" w:rsidRPr="007B1E9B" w:rsidRDefault="00DF30E2">
      <w:pPr>
        <w:jc w:val="both"/>
        <w:rPr>
          <w:b/>
          <w:lang w:val="en-GB"/>
        </w:rPr>
      </w:pPr>
    </w:p>
    <w:p w14:paraId="2C60927B" w14:textId="558B0387" w:rsidR="00DF30E2" w:rsidRPr="007B1E9B" w:rsidRDefault="007B1E9B">
      <w:pPr>
        <w:spacing w:after="0"/>
        <w:jc w:val="both"/>
        <w:rPr>
          <w:b/>
          <w:color w:val="C00000"/>
          <w:sz w:val="28"/>
          <w:szCs w:val="28"/>
          <w:lang w:val="en-GB"/>
        </w:rPr>
      </w:pPr>
      <w:r w:rsidRPr="007B1E9B">
        <w:rPr>
          <w:b/>
          <w:color w:val="C00000"/>
          <w:sz w:val="28"/>
          <w:szCs w:val="28"/>
          <w:lang w:val="en-GB"/>
        </w:rPr>
        <w:t xml:space="preserve">WHAT IS NECESSARY FOR </w:t>
      </w:r>
      <w:r>
        <w:rPr>
          <w:b/>
          <w:color w:val="C00000"/>
          <w:sz w:val="28"/>
          <w:szCs w:val="28"/>
          <w:lang w:val="en-GB"/>
        </w:rPr>
        <w:t>REGISTRATION?</w:t>
      </w:r>
    </w:p>
    <w:p w14:paraId="0FE04D35" w14:textId="77777777" w:rsidR="00DF30E2" w:rsidRPr="007B1E9B" w:rsidRDefault="00DF30E2">
      <w:pPr>
        <w:jc w:val="both"/>
        <w:rPr>
          <w:lang w:val="en-GB"/>
        </w:rPr>
      </w:pPr>
    </w:p>
    <w:p w14:paraId="2AFE9989" w14:textId="6975B887" w:rsidR="00DF30E2" w:rsidRPr="00586747" w:rsidRDefault="009472BE">
      <w:pPr>
        <w:jc w:val="both"/>
        <w:rPr>
          <w:b/>
          <w:lang w:val="en-GB"/>
        </w:rPr>
      </w:pPr>
      <w:r w:rsidRPr="00586747">
        <w:rPr>
          <w:b/>
          <w:lang w:val="en-GB"/>
        </w:rPr>
        <w:t>DOCUMENT</w:t>
      </w:r>
      <w:r w:rsidR="007B1E9B" w:rsidRPr="00586747">
        <w:rPr>
          <w:b/>
          <w:lang w:val="en-GB"/>
        </w:rPr>
        <w:t>S</w:t>
      </w:r>
    </w:p>
    <w:p w14:paraId="0454E7DA" w14:textId="522ADFED" w:rsidR="00DF30E2" w:rsidRPr="007B1E9B" w:rsidRDefault="007B1E9B">
      <w:pPr>
        <w:jc w:val="both"/>
        <w:rPr>
          <w:b/>
          <w:lang w:val="en-GB"/>
        </w:rPr>
      </w:pPr>
      <w:r w:rsidRPr="007B1E9B">
        <w:rPr>
          <w:b/>
          <w:lang w:val="en-GB"/>
        </w:rPr>
        <w:t>To register for a Bachelor’s degree or single cycle Master’s programme</w:t>
      </w:r>
    </w:p>
    <w:p w14:paraId="6212CC3E" w14:textId="3EA1F591" w:rsidR="007B1E9B" w:rsidRPr="00301C17" w:rsidRDefault="007B1E9B" w:rsidP="007B1E9B">
      <w:pPr>
        <w:shd w:val="clear" w:color="auto" w:fill="FDFDFD"/>
        <w:spacing w:after="0" w:line="240" w:lineRule="auto"/>
        <w:rPr>
          <w:rFonts w:asciiTheme="minorHAnsi" w:eastAsia="Times New Roman" w:hAnsiTheme="minorHAnsi" w:cstheme="minorHAnsi"/>
          <w:lang w:val="en"/>
        </w:rPr>
      </w:pPr>
      <w:r w:rsidRPr="00301C17">
        <w:rPr>
          <w:rFonts w:asciiTheme="minorHAnsi" w:eastAsia="Times New Roman" w:hAnsiTheme="minorHAnsi" w:cstheme="minorHAnsi"/>
          <w:shd w:val="clear" w:color="auto" w:fill="D4D4D4"/>
          <w:lang w:val="en"/>
        </w:rPr>
        <w:t>-</w:t>
      </w:r>
      <w:r w:rsidR="003407B9">
        <w:rPr>
          <w:rFonts w:asciiTheme="minorHAnsi" w:eastAsia="Times New Roman" w:hAnsiTheme="minorHAnsi" w:cstheme="minorHAnsi"/>
          <w:shd w:val="clear" w:color="auto" w:fill="D4D4D4"/>
          <w:lang w:val="en"/>
        </w:rPr>
        <w:t>statement</w:t>
      </w:r>
      <w:r w:rsidRPr="007B1E9B">
        <w:rPr>
          <w:rFonts w:asciiTheme="minorHAnsi" w:eastAsia="Times New Roman" w:hAnsiTheme="minorHAnsi" w:cstheme="minorHAnsi"/>
          <w:lang w:val="en"/>
        </w:rPr>
        <w:t xml:space="preserve"> in lieu of the secondary education</w:t>
      </w:r>
      <w:r w:rsidRPr="00301C17">
        <w:rPr>
          <w:rFonts w:asciiTheme="minorHAnsi" w:eastAsia="Times New Roman" w:hAnsiTheme="minorHAnsi" w:cstheme="minorHAnsi"/>
          <w:lang w:val="en"/>
        </w:rPr>
        <w:t xml:space="preserve"> leaving certificate,</w:t>
      </w:r>
      <w:r w:rsidRPr="007B1E9B">
        <w:rPr>
          <w:rFonts w:asciiTheme="minorHAnsi" w:eastAsia="Times New Roman" w:hAnsiTheme="minorHAnsi" w:cstheme="minorHAnsi"/>
          <w:lang w:val="en"/>
        </w:rPr>
        <w:t xml:space="preserve"> obtained </w:t>
      </w:r>
      <w:r w:rsidRPr="00301C17">
        <w:rPr>
          <w:rFonts w:asciiTheme="minorHAnsi" w:eastAsia="Times New Roman" w:hAnsiTheme="minorHAnsi" w:cstheme="minorHAnsi"/>
          <w:lang w:val="en"/>
        </w:rPr>
        <w:t>after</w:t>
      </w:r>
      <w:r w:rsidRPr="007B1E9B">
        <w:rPr>
          <w:rFonts w:asciiTheme="minorHAnsi" w:eastAsia="Times New Roman" w:hAnsiTheme="minorHAnsi" w:cstheme="minorHAnsi"/>
          <w:lang w:val="en"/>
        </w:rPr>
        <w:t xml:space="preserve"> at least 12 years of schooling</w:t>
      </w:r>
    </w:p>
    <w:p w14:paraId="73681CC5" w14:textId="77777777" w:rsidR="00301C17" w:rsidRPr="00301C17" w:rsidRDefault="00301C17" w:rsidP="007B1E9B">
      <w:pPr>
        <w:shd w:val="clear" w:color="auto" w:fill="FDFDFD"/>
        <w:spacing w:after="0" w:line="240" w:lineRule="auto"/>
        <w:rPr>
          <w:rFonts w:asciiTheme="minorHAnsi" w:eastAsia="Times New Roman" w:hAnsiTheme="minorHAnsi" w:cstheme="minorHAnsi"/>
          <w:lang w:val="en"/>
        </w:rPr>
      </w:pPr>
    </w:p>
    <w:p w14:paraId="6815662D" w14:textId="0156B85A" w:rsidR="007B1E9B" w:rsidRPr="007B1E9B" w:rsidRDefault="007B1E9B" w:rsidP="007B1E9B">
      <w:pPr>
        <w:shd w:val="clear" w:color="auto" w:fill="FDFDFD"/>
        <w:spacing w:after="0" w:line="240" w:lineRule="auto"/>
        <w:rPr>
          <w:rFonts w:asciiTheme="minorHAnsi" w:eastAsia="Times New Roman" w:hAnsiTheme="minorHAnsi" w:cstheme="minorHAnsi"/>
          <w:lang w:val="en"/>
        </w:rPr>
      </w:pPr>
      <w:r w:rsidRPr="007B1E9B">
        <w:rPr>
          <w:rFonts w:asciiTheme="minorHAnsi" w:eastAsia="Times New Roman" w:hAnsiTheme="minorHAnsi" w:cstheme="minorHAnsi"/>
          <w:lang w:val="en"/>
        </w:rPr>
        <w:t xml:space="preserve">-the </w:t>
      </w:r>
      <w:r w:rsidRPr="00301C17">
        <w:rPr>
          <w:rFonts w:asciiTheme="minorHAnsi" w:eastAsia="Times New Roman" w:hAnsiTheme="minorHAnsi" w:cstheme="minorHAnsi"/>
          <w:lang w:val="en"/>
        </w:rPr>
        <w:t>leaving certificate/high school diploma</w:t>
      </w:r>
      <w:r w:rsidRPr="007B1E9B">
        <w:rPr>
          <w:rFonts w:asciiTheme="minorHAnsi" w:eastAsia="Times New Roman" w:hAnsiTheme="minorHAnsi" w:cstheme="minorHAnsi"/>
          <w:lang w:val="en"/>
        </w:rPr>
        <w:t xml:space="preserve"> must </w:t>
      </w:r>
      <w:r w:rsidRPr="00301C17">
        <w:rPr>
          <w:rFonts w:asciiTheme="minorHAnsi" w:eastAsia="Times New Roman" w:hAnsiTheme="minorHAnsi" w:cstheme="minorHAnsi"/>
          <w:lang w:val="en"/>
        </w:rPr>
        <w:t>otherwise</w:t>
      </w:r>
      <w:r w:rsidRPr="007B1E9B">
        <w:rPr>
          <w:rFonts w:asciiTheme="minorHAnsi" w:eastAsia="Times New Roman" w:hAnsiTheme="minorHAnsi" w:cstheme="minorHAnsi"/>
          <w:lang w:val="en"/>
        </w:rPr>
        <w:t xml:space="preserve"> be accompanied by a certificate issued by the Italian ENIC-NARIC </w:t>
      </w:r>
      <w:proofErr w:type="spellStart"/>
      <w:r w:rsidRPr="007B1E9B">
        <w:rPr>
          <w:rFonts w:asciiTheme="minorHAnsi" w:eastAsia="Times New Roman" w:hAnsiTheme="minorHAnsi" w:cstheme="minorHAnsi"/>
          <w:lang w:val="en"/>
        </w:rPr>
        <w:t>cent</w:t>
      </w:r>
      <w:r w:rsidR="00301C17" w:rsidRPr="00301C17">
        <w:rPr>
          <w:rFonts w:asciiTheme="minorHAnsi" w:eastAsia="Times New Roman" w:hAnsiTheme="minorHAnsi" w:cstheme="minorHAnsi"/>
          <w:lang w:val="en"/>
        </w:rPr>
        <w:t>re</w:t>
      </w:r>
      <w:proofErr w:type="spellEnd"/>
      <w:r w:rsidRPr="007B1E9B">
        <w:rPr>
          <w:rFonts w:asciiTheme="minorHAnsi" w:eastAsia="Times New Roman" w:hAnsiTheme="minorHAnsi" w:cstheme="minorHAnsi"/>
          <w:lang w:val="en"/>
        </w:rPr>
        <w:t xml:space="preserve"> (CIMEA) or by a </w:t>
      </w:r>
      <w:r w:rsidR="00B71E0E">
        <w:rPr>
          <w:rFonts w:asciiTheme="minorHAnsi" w:eastAsia="Times New Roman" w:hAnsiTheme="minorHAnsi" w:cstheme="minorHAnsi"/>
          <w:lang w:val="en"/>
        </w:rPr>
        <w:t xml:space="preserve">Statement </w:t>
      </w:r>
      <w:r w:rsidR="00301C17" w:rsidRPr="00301C17">
        <w:rPr>
          <w:rFonts w:asciiTheme="minorHAnsi" w:eastAsia="Times New Roman" w:hAnsiTheme="minorHAnsi" w:cstheme="minorHAnsi"/>
          <w:lang w:val="en"/>
        </w:rPr>
        <w:t>of Equivalence</w:t>
      </w:r>
    </w:p>
    <w:p w14:paraId="34867B20" w14:textId="77777777" w:rsidR="007B1E9B" w:rsidRPr="007B1E9B" w:rsidRDefault="007B1E9B">
      <w:pPr>
        <w:jc w:val="both"/>
        <w:rPr>
          <w:lang w:val="en"/>
        </w:rPr>
      </w:pPr>
    </w:p>
    <w:p w14:paraId="73F80DC4" w14:textId="2841E961" w:rsidR="00301C17" w:rsidRPr="00301C17" w:rsidRDefault="009472BE" w:rsidP="00301C17">
      <w:pPr>
        <w:shd w:val="clear" w:color="auto" w:fill="FDFDFD"/>
        <w:rPr>
          <w:rFonts w:ascii="Segoe UI" w:eastAsia="Times New Roman" w:hAnsi="Segoe UI" w:cs="Segoe UI"/>
          <w:sz w:val="21"/>
          <w:szCs w:val="21"/>
          <w:lang w:val="en"/>
        </w:rPr>
      </w:pPr>
      <w:r w:rsidRPr="00301C17">
        <w:rPr>
          <w:lang w:val="en-GB"/>
        </w:rPr>
        <w:t>-</w:t>
      </w:r>
      <w:r w:rsidR="00301C17" w:rsidRPr="00301C17">
        <w:rPr>
          <w:rFonts w:asciiTheme="minorHAnsi" w:eastAsia="Times New Roman" w:hAnsiTheme="minorHAnsi" w:cstheme="minorHAnsi"/>
          <w:shd w:val="clear" w:color="auto" w:fill="D4D4D4"/>
          <w:lang w:val="en-GB"/>
        </w:rPr>
        <w:t>certificate</w:t>
      </w:r>
      <w:r w:rsidR="00301C17" w:rsidRPr="00301C17">
        <w:rPr>
          <w:rFonts w:asciiTheme="minorHAnsi" w:eastAsia="Times New Roman" w:hAnsiTheme="minorHAnsi" w:cstheme="minorHAnsi"/>
          <w:lang w:val="en-GB"/>
        </w:rPr>
        <w:t xml:space="preserve"> to prove the applicant has successfully passed the academic suitability test that may be required for access to university i</w:t>
      </w:r>
      <w:r w:rsidR="00301C17">
        <w:rPr>
          <w:rFonts w:asciiTheme="minorHAnsi" w:eastAsia="Times New Roman" w:hAnsiTheme="minorHAnsi" w:cstheme="minorHAnsi"/>
          <w:lang w:val="en-GB"/>
        </w:rPr>
        <w:t>n</w:t>
      </w:r>
      <w:r w:rsidR="00301C17" w:rsidRPr="00301C17">
        <w:rPr>
          <w:rFonts w:asciiTheme="minorHAnsi" w:eastAsia="Times New Roman" w:hAnsiTheme="minorHAnsi" w:cstheme="minorHAnsi"/>
          <w:lang w:val="en-GB"/>
        </w:rPr>
        <w:t xml:space="preserve"> the country of origin, translated and legali</w:t>
      </w:r>
      <w:r w:rsidR="00301C17">
        <w:rPr>
          <w:rFonts w:asciiTheme="minorHAnsi" w:eastAsia="Times New Roman" w:hAnsiTheme="minorHAnsi" w:cstheme="minorHAnsi"/>
          <w:lang w:val="en-GB"/>
        </w:rPr>
        <w:t>s</w:t>
      </w:r>
      <w:r w:rsidR="00301C17" w:rsidRPr="00301C17">
        <w:rPr>
          <w:rFonts w:asciiTheme="minorHAnsi" w:eastAsia="Times New Roman" w:hAnsiTheme="minorHAnsi" w:cstheme="minorHAnsi"/>
          <w:lang w:val="en-GB"/>
        </w:rPr>
        <w:t xml:space="preserve">ed. </w:t>
      </w:r>
      <w:r w:rsidR="00301C17" w:rsidRPr="00301C17">
        <w:rPr>
          <w:rFonts w:asciiTheme="minorHAnsi" w:eastAsia="Times New Roman" w:hAnsiTheme="minorHAnsi" w:cstheme="minorHAnsi"/>
          <w:lang w:val="en"/>
        </w:rPr>
        <w:t xml:space="preserve">In the </w:t>
      </w:r>
      <w:r w:rsidR="00301C17">
        <w:rPr>
          <w:rFonts w:asciiTheme="minorHAnsi" w:eastAsia="Times New Roman" w:hAnsiTheme="minorHAnsi" w:cstheme="minorHAnsi"/>
          <w:lang w:val="en"/>
        </w:rPr>
        <w:t>event</w:t>
      </w:r>
      <w:r w:rsidR="00301C17" w:rsidRPr="00301C17">
        <w:rPr>
          <w:rFonts w:asciiTheme="minorHAnsi" w:eastAsia="Times New Roman" w:hAnsiTheme="minorHAnsi" w:cstheme="minorHAnsi"/>
          <w:lang w:val="en"/>
        </w:rPr>
        <w:t xml:space="preserve"> of a qualification obtained with a course of study of less than 12 years, </w:t>
      </w:r>
      <w:r w:rsidR="00301C17">
        <w:rPr>
          <w:rFonts w:asciiTheme="minorHAnsi" w:eastAsia="Times New Roman" w:hAnsiTheme="minorHAnsi" w:cstheme="minorHAnsi"/>
          <w:lang w:val="en"/>
        </w:rPr>
        <w:t xml:space="preserve">a </w:t>
      </w:r>
      <w:r w:rsidR="00301C17" w:rsidRPr="00301C17">
        <w:rPr>
          <w:rFonts w:asciiTheme="minorHAnsi" w:eastAsia="Times New Roman" w:hAnsiTheme="minorHAnsi" w:cstheme="minorHAnsi"/>
          <w:lang w:val="en"/>
        </w:rPr>
        <w:t xml:space="preserve">certificate </w:t>
      </w:r>
      <w:r w:rsidR="00301C17">
        <w:rPr>
          <w:rFonts w:asciiTheme="minorHAnsi" w:eastAsia="Times New Roman" w:hAnsiTheme="minorHAnsi" w:cstheme="minorHAnsi"/>
          <w:lang w:val="en"/>
        </w:rPr>
        <w:t>for a</w:t>
      </w:r>
      <w:r w:rsidR="00301C17" w:rsidRPr="00301C17">
        <w:rPr>
          <w:rFonts w:asciiTheme="minorHAnsi" w:eastAsia="Times New Roman" w:hAnsiTheme="minorHAnsi" w:cstheme="minorHAnsi"/>
          <w:lang w:val="en"/>
        </w:rPr>
        <w:t xml:space="preserve"> foundation course</w:t>
      </w:r>
      <w:r w:rsidR="00301C17">
        <w:rPr>
          <w:rFonts w:asciiTheme="minorHAnsi" w:eastAsia="Times New Roman" w:hAnsiTheme="minorHAnsi" w:cstheme="minorHAnsi"/>
          <w:lang w:val="en"/>
        </w:rPr>
        <w:t xml:space="preserve"> is required</w:t>
      </w:r>
    </w:p>
    <w:p w14:paraId="555A34B3" w14:textId="0E3506A7" w:rsidR="00DF30E2" w:rsidRPr="00301C17" w:rsidRDefault="00DF30E2">
      <w:pPr>
        <w:jc w:val="both"/>
        <w:rPr>
          <w:lang w:val="en"/>
        </w:rPr>
      </w:pPr>
    </w:p>
    <w:p w14:paraId="00A4AC5F" w14:textId="0D161954" w:rsidR="00DF30E2" w:rsidRPr="00301C17" w:rsidRDefault="009472BE">
      <w:pPr>
        <w:jc w:val="both"/>
        <w:rPr>
          <w:lang w:val="en"/>
        </w:rPr>
      </w:pPr>
      <w:r w:rsidRPr="00301C17">
        <w:rPr>
          <w:lang w:val="en"/>
        </w:rPr>
        <w:t>-</w:t>
      </w:r>
      <w:proofErr w:type="spellStart"/>
      <w:r w:rsidR="00301C17" w:rsidRPr="00301C17">
        <w:rPr>
          <w:lang w:val="en"/>
        </w:rPr>
        <w:t>legalised</w:t>
      </w:r>
      <w:proofErr w:type="spellEnd"/>
      <w:r w:rsidR="00301C17" w:rsidRPr="00301C17">
        <w:rPr>
          <w:lang w:val="en"/>
        </w:rPr>
        <w:t xml:space="preserve"> translation, in Italian, of the secondary school leaving certificate/high s</w:t>
      </w:r>
      <w:r w:rsidR="00301C17">
        <w:rPr>
          <w:lang w:val="en"/>
        </w:rPr>
        <w:t>chool diploma</w:t>
      </w:r>
    </w:p>
    <w:p w14:paraId="487556DC" w14:textId="6ACB08C7" w:rsidR="00DF30E2" w:rsidRPr="00301C17" w:rsidRDefault="009472BE">
      <w:pPr>
        <w:jc w:val="both"/>
        <w:rPr>
          <w:lang w:val="en"/>
        </w:rPr>
      </w:pPr>
      <w:r w:rsidRPr="00301C17">
        <w:rPr>
          <w:lang w:val="en"/>
        </w:rPr>
        <w:t>-</w:t>
      </w:r>
      <w:r w:rsidR="00301C17" w:rsidRPr="00301C17">
        <w:rPr>
          <w:lang w:val="en"/>
        </w:rPr>
        <w:t xml:space="preserve">Italian language </w:t>
      </w:r>
      <w:r w:rsidR="00FC129E">
        <w:rPr>
          <w:lang w:val="en"/>
        </w:rPr>
        <w:t>proficiency</w:t>
      </w:r>
      <w:r w:rsidR="00301C17" w:rsidRPr="00301C17">
        <w:rPr>
          <w:lang w:val="en"/>
        </w:rPr>
        <w:t xml:space="preserve"> test B2 level certification (or certificate for succ</w:t>
      </w:r>
      <w:r w:rsidR="00301C17">
        <w:rPr>
          <w:lang w:val="en"/>
        </w:rPr>
        <w:t>essfully passing UPO test)</w:t>
      </w:r>
      <w:r w:rsidR="00301C17" w:rsidRPr="00301C17">
        <w:rPr>
          <w:lang w:val="en"/>
        </w:rPr>
        <w:t xml:space="preserve"> </w:t>
      </w:r>
    </w:p>
    <w:p w14:paraId="5891FF0D" w14:textId="2500E84A" w:rsidR="00DF30E2" w:rsidRDefault="009472BE">
      <w:pPr>
        <w:jc w:val="both"/>
        <w:rPr>
          <w:lang w:val="en-GB"/>
        </w:rPr>
      </w:pPr>
      <w:bookmarkStart w:id="0" w:name="_heading=h.gjdgxs" w:colFirst="0" w:colLast="0"/>
      <w:bookmarkEnd w:id="0"/>
      <w:r w:rsidRPr="00301C17">
        <w:rPr>
          <w:lang w:val="en-GB"/>
        </w:rPr>
        <w:lastRenderedPageBreak/>
        <w:t>-</w:t>
      </w:r>
      <w:r w:rsidR="00301C17" w:rsidRPr="00301C17">
        <w:rPr>
          <w:lang w:val="en-GB"/>
        </w:rPr>
        <w:t>confirmation certificate of foreign qualification, issued by CIMEA</w:t>
      </w:r>
    </w:p>
    <w:p w14:paraId="3A3532B0" w14:textId="77777777" w:rsidR="004A102D" w:rsidRPr="00301C17" w:rsidRDefault="004A102D">
      <w:pPr>
        <w:jc w:val="both"/>
        <w:rPr>
          <w:lang w:val="en-GB"/>
        </w:rPr>
      </w:pPr>
    </w:p>
    <w:p w14:paraId="73F285D0" w14:textId="5AD4C7B2" w:rsidR="00DF30E2" w:rsidRPr="00586747" w:rsidRDefault="00586747">
      <w:pPr>
        <w:jc w:val="both"/>
        <w:rPr>
          <w:b/>
          <w:sz w:val="24"/>
          <w:szCs w:val="24"/>
          <w:lang w:val="en-GB"/>
        </w:rPr>
      </w:pPr>
      <w:r w:rsidRPr="00586747">
        <w:rPr>
          <w:b/>
          <w:sz w:val="24"/>
          <w:szCs w:val="24"/>
          <w:lang w:val="en-GB"/>
        </w:rPr>
        <w:t>To register for a Master’s degree programme</w:t>
      </w:r>
    </w:p>
    <w:p w14:paraId="3A047293" w14:textId="784F220D" w:rsidR="00DF30E2" w:rsidRPr="000B2366" w:rsidRDefault="009472BE">
      <w:pPr>
        <w:jc w:val="both"/>
        <w:rPr>
          <w:lang w:val="en-GB"/>
        </w:rPr>
      </w:pPr>
      <w:r w:rsidRPr="000B2366">
        <w:rPr>
          <w:lang w:val="en-GB"/>
        </w:rPr>
        <w:t xml:space="preserve">- </w:t>
      </w:r>
      <w:r w:rsidR="003407B9">
        <w:rPr>
          <w:lang w:val="en-GB"/>
        </w:rPr>
        <w:t>statement</w:t>
      </w:r>
      <w:r w:rsidR="00586747" w:rsidRPr="000B2366">
        <w:rPr>
          <w:lang w:val="en-GB"/>
        </w:rPr>
        <w:t xml:space="preserve"> to prove certification abroad equivalent to first cycle degree according to Bologna Process, and of level 6 according to EQF</w:t>
      </w:r>
    </w:p>
    <w:p w14:paraId="57AC4E89" w14:textId="5E971D54" w:rsidR="00DF30E2" w:rsidRPr="00FC129E" w:rsidRDefault="009472BE">
      <w:pPr>
        <w:jc w:val="both"/>
        <w:rPr>
          <w:lang w:val="en-GB"/>
        </w:rPr>
      </w:pPr>
      <w:r w:rsidRPr="00FC129E">
        <w:rPr>
          <w:lang w:val="en-GB"/>
        </w:rPr>
        <w:t xml:space="preserve">- </w:t>
      </w:r>
      <w:r w:rsidR="000B2366" w:rsidRPr="00FC129E">
        <w:rPr>
          <w:lang w:val="en-GB"/>
        </w:rPr>
        <w:t xml:space="preserve">degree/diploma certification must </w:t>
      </w:r>
      <w:r w:rsidR="00FC129E" w:rsidRPr="00FC129E">
        <w:rPr>
          <w:rFonts w:asciiTheme="minorHAnsi" w:eastAsia="Times New Roman" w:hAnsiTheme="minorHAnsi" w:cstheme="minorHAnsi"/>
          <w:lang w:val="en-GB"/>
        </w:rPr>
        <w:t xml:space="preserve">otherwise be accompanied by a certificate issued by the Italian ENIC-NARIC centre (CIMEA) or by a </w:t>
      </w:r>
      <w:r w:rsidR="00B71E0E">
        <w:rPr>
          <w:rFonts w:asciiTheme="minorHAnsi" w:eastAsia="Times New Roman" w:hAnsiTheme="minorHAnsi" w:cstheme="minorHAnsi"/>
          <w:lang w:val="en-GB"/>
        </w:rPr>
        <w:t>Statement</w:t>
      </w:r>
      <w:r w:rsidR="00FC129E" w:rsidRPr="00FC129E">
        <w:rPr>
          <w:rFonts w:asciiTheme="minorHAnsi" w:eastAsia="Times New Roman" w:hAnsiTheme="minorHAnsi" w:cstheme="minorHAnsi"/>
          <w:lang w:val="en-GB"/>
        </w:rPr>
        <w:t xml:space="preserve"> of Equivalence</w:t>
      </w:r>
    </w:p>
    <w:p w14:paraId="084DD582" w14:textId="7580C902" w:rsidR="00DF30E2" w:rsidRPr="00FC129E" w:rsidRDefault="009472BE">
      <w:pPr>
        <w:jc w:val="both"/>
        <w:rPr>
          <w:lang w:val="en-GB"/>
        </w:rPr>
      </w:pPr>
      <w:r w:rsidRPr="00FC129E">
        <w:rPr>
          <w:lang w:val="en-GB"/>
        </w:rPr>
        <w:t xml:space="preserve">- </w:t>
      </w:r>
      <w:r w:rsidR="00FC129E" w:rsidRPr="00FC129E">
        <w:rPr>
          <w:lang w:val="en-GB"/>
        </w:rPr>
        <w:t>legalised translation (in Italian) of the qualification</w:t>
      </w:r>
    </w:p>
    <w:p w14:paraId="2D0499BF" w14:textId="052C5219" w:rsidR="00DF30E2" w:rsidRPr="00FC129E" w:rsidRDefault="009472BE">
      <w:pPr>
        <w:jc w:val="both"/>
        <w:rPr>
          <w:lang w:val="en-GB"/>
        </w:rPr>
      </w:pPr>
      <w:r w:rsidRPr="00FC129E">
        <w:rPr>
          <w:lang w:val="en-GB"/>
        </w:rPr>
        <w:t xml:space="preserve">- </w:t>
      </w:r>
      <w:r w:rsidR="00FC129E" w:rsidRPr="00FC129E">
        <w:rPr>
          <w:lang w:val="en-GB"/>
        </w:rPr>
        <w:t>certificate from the issuing university of exams passed (transcript of records) and statement (for each discipline) of curricula followed</w:t>
      </w:r>
    </w:p>
    <w:p w14:paraId="248AECBC" w14:textId="7BC067F9" w:rsidR="00DF30E2" w:rsidRPr="005F0287" w:rsidRDefault="009472BE">
      <w:pPr>
        <w:jc w:val="both"/>
        <w:rPr>
          <w:lang w:val="en-GB"/>
        </w:rPr>
      </w:pPr>
      <w:r w:rsidRPr="005F0287">
        <w:rPr>
          <w:lang w:val="en-GB"/>
        </w:rPr>
        <w:t xml:space="preserve">- </w:t>
      </w:r>
      <w:r w:rsidR="005F0287">
        <w:rPr>
          <w:lang w:val="en-GB"/>
        </w:rPr>
        <w:t>Italian</w:t>
      </w:r>
      <w:r w:rsidR="00FC129E" w:rsidRPr="005F0287">
        <w:rPr>
          <w:lang w:val="en-GB"/>
        </w:rPr>
        <w:t xml:space="preserve"> language proficiency certificate of at least level B2 (or </w:t>
      </w:r>
      <w:r w:rsidR="005F0287" w:rsidRPr="00301C17">
        <w:rPr>
          <w:lang w:val="en"/>
        </w:rPr>
        <w:t>certificate for succ</w:t>
      </w:r>
      <w:r w:rsidR="005F0287">
        <w:rPr>
          <w:lang w:val="en"/>
        </w:rPr>
        <w:t>essfully passing UPO test)</w:t>
      </w:r>
    </w:p>
    <w:p w14:paraId="20AA561D" w14:textId="0DA05475" w:rsidR="004A102D" w:rsidRPr="00301C17" w:rsidRDefault="009472BE" w:rsidP="004A102D">
      <w:pPr>
        <w:jc w:val="both"/>
        <w:rPr>
          <w:lang w:val="en-GB"/>
        </w:rPr>
      </w:pPr>
      <w:r w:rsidRPr="004A102D">
        <w:rPr>
          <w:lang w:val="en-GB"/>
        </w:rPr>
        <w:t>-</w:t>
      </w:r>
      <w:r w:rsidR="004A102D" w:rsidRPr="004A102D">
        <w:rPr>
          <w:lang w:val="en-GB"/>
        </w:rPr>
        <w:t xml:space="preserve"> </w:t>
      </w:r>
      <w:r w:rsidR="004A102D" w:rsidRPr="00301C17">
        <w:rPr>
          <w:lang w:val="en-GB"/>
        </w:rPr>
        <w:t>confirmation certificate of foreign qualification, issued by CIMEA</w:t>
      </w:r>
    </w:p>
    <w:p w14:paraId="62D6A549" w14:textId="77777777" w:rsidR="00DF30E2" w:rsidRPr="004A102D" w:rsidRDefault="00DF30E2">
      <w:pPr>
        <w:jc w:val="both"/>
        <w:rPr>
          <w:lang w:val="en-GB"/>
        </w:rPr>
      </w:pPr>
    </w:p>
    <w:p w14:paraId="5F8FC819" w14:textId="77777777" w:rsidR="00DF30E2" w:rsidRPr="004A102D" w:rsidRDefault="00DF30E2">
      <w:pPr>
        <w:jc w:val="both"/>
        <w:rPr>
          <w:lang w:val="en-GB"/>
        </w:rPr>
      </w:pPr>
    </w:p>
    <w:p w14:paraId="29FC3F93" w14:textId="05B75992" w:rsidR="00DF30E2" w:rsidRPr="003407B9" w:rsidRDefault="004A102D">
      <w:pPr>
        <w:jc w:val="both"/>
        <w:rPr>
          <w:b/>
          <w:lang w:val="en-GB"/>
        </w:rPr>
      </w:pPr>
      <w:r w:rsidRPr="003407B9">
        <w:rPr>
          <w:b/>
          <w:lang w:val="en-GB"/>
        </w:rPr>
        <w:t>RESTRICTED NUMBER COURSES</w:t>
      </w:r>
    </w:p>
    <w:p w14:paraId="578AD261" w14:textId="45F55639" w:rsidR="004A102D" w:rsidRPr="004A102D" w:rsidRDefault="004A102D" w:rsidP="004A102D">
      <w:pPr>
        <w:jc w:val="both"/>
        <w:rPr>
          <w:lang w:val="en-GB"/>
        </w:rPr>
      </w:pPr>
      <w:r w:rsidRPr="004A102D">
        <w:rPr>
          <w:lang w:val="en-GB"/>
        </w:rPr>
        <w:t xml:space="preserve">The Master's Degree courses in </w:t>
      </w:r>
      <w:r w:rsidRPr="004A102D">
        <w:rPr>
          <w:b/>
          <w:bCs/>
          <w:lang w:val="en-GB"/>
        </w:rPr>
        <w:t>Medicine and Surgery</w:t>
      </w:r>
      <w:r>
        <w:rPr>
          <w:b/>
          <w:bCs/>
          <w:lang w:val="en-GB"/>
        </w:rPr>
        <w:t>,</w:t>
      </w:r>
      <w:r w:rsidRPr="004A102D">
        <w:rPr>
          <w:lang w:val="en-GB"/>
        </w:rPr>
        <w:t xml:space="preserve"> and the Bachelor's and Master's Degree courses in the </w:t>
      </w:r>
      <w:r w:rsidRPr="004A102D">
        <w:rPr>
          <w:b/>
          <w:bCs/>
          <w:lang w:val="en-GB"/>
        </w:rPr>
        <w:t>Health</w:t>
      </w:r>
      <w:r>
        <w:rPr>
          <w:b/>
          <w:bCs/>
          <w:lang w:val="en-GB"/>
        </w:rPr>
        <w:t>care</w:t>
      </w:r>
      <w:r w:rsidRPr="004A102D">
        <w:rPr>
          <w:b/>
          <w:bCs/>
          <w:lang w:val="en-GB"/>
        </w:rPr>
        <w:t xml:space="preserve"> Professions</w:t>
      </w:r>
      <w:r>
        <w:rPr>
          <w:b/>
          <w:bCs/>
          <w:lang w:val="en-GB"/>
        </w:rPr>
        <w:t>,</w:t>
      </w:r>
      <w:r w:rsidRPr="004A102D">
        <w:rPr>
          <w:lang w:val="en-GB"/>
        </w:rPr>
        <w:t xml:space="preserve"> </w:t>
      </w:r>
      <w:r>
        <w:rPr>
          <w:lang w:val="en-GB"/>
        </w:rPr>
        <w:t>are subject to restricted</w:t>
      </w:r>
      <w:r w:rsidRPr="004A102D">
        <w:rPr>
          <w:lang w:val="en-GB"/>
        </w:rPr>
        <w:t xml:space="preserve"> access and </w:t>
      </w:r>
      <w:r>
        <w:rPr>
          <w:lang w:val="en-GB"/>
        </w:rPr>
        <w:t>involve a mandatory</w:t>
      </w:r>
      <w:r w:rsidRPr="004A102D">
        <w:rPr>
          <w:lang w:val="en-GB"/>
        </w:rPr>
        <w:t xml:space="preserve"> admission test.</w:t>
      </w:r>
    </w:p>
    <w:p w14:paraId="03B5C6B5" w14:textId="6FF9B234" w:rsidR="004A102D" w:rsidRPr="004A102D" w:rsidRDefault="004A102D" w:rsidP="004A102D">
      <w:pPr>
        <w:jc w:val="both"/>
        <w:rPr>
          <w:lang w:val="en-GB"/>
        </w:rPr>
      </w:pPr>
      <w:proofErr w:type="gramStart"/>
      <w:r w:rsidRPr="004A102D">
        <w:rPr>
          <w:lang w:val="en-GB"/>
        </w:rPr>
        <w:t>Also</w:t>
      </w:r>
      <w:proofErr w:type="gramEnd"/>
      <w:r w:rsidRPr="004A102D">
        <w:rPr>
          <w:lang w:val="en-GB"/>
        </w:rPr>
        <w:t xml:space="preserve"> in this case</w:t>
      </w:r>
      <w:r>
        <w:rPr>
          <w:lang w:val="en-GB"/>
        </w:rPr>
        <w:t>,</w:t>
      </w:r>
      <w:r w:rsidRPr="004A102D">
        <w:rPr>
          <w:lang w:val="en-GB"/>
        </w:rPr>
        <w:t xml:space="preserve"> the registration procedure takes place via the </w:t>
      </w:r>
      <w:proofErr w:type="spellStart"/>
      <w:r w:rsidRPr="004A102D">
        <w:rPr>
          <w:b/>
          <w:bCs/>
          <w:lang w:val="en-GB"/>
        </w:rPr>
        <w:t>Universitaly</w:t>
      </w:r>
      <w:proofErr w:type="spellEnd"/>
      <w:r w:rsidRPr="004A102D">
        <w:rPr>
          <w:b/>
          <w:bCs/>
          <w:lang w:val="en-GB"/>
        </w:rPr>
        <w:t xml:space="preserve"> </w:t>
      </w:r>
      <w:r w:rsidRPr="004A102D">
        <w:rPr>
          <w:lang w:val="en-GB"/>
        </w:rPr>
        <w:t>portal.</w:t>
      </w:r>
    </w:p>
    <w:p w14:paraId="66AE2C5F" w14:textId="12CC3B55" w:rsidR="004A102D" w:rsidRPr="004A102D" w:rsidRDefault="004A102D" w:rsidP="004A102D">
      <w:pPr>
        <w:jc w:val="both"/>
        <w:rPr>
          <w:lang w:val="en-GB"/>
        </w:rPr>
      </w:pPr>
      <w:r w:rsidRPr="004A102D">
        <w:rPr>
          <w:lang w:val="en-GB"/>
        </w:rPr>
        <w:t xml:space="preserve">The </w:t>
      </w:r>
      <w:r>
        <w:rPr>
          <w:lang w:val="en-GB"/>
        </w:rPr>
        <w:t xml:space="preserve">access </w:t>
      </w:r>
      <w:r w:rsidRPr="004A102D">
        <w:rPr>
          <w:lang w:val="en-GB"/>
        </w:rPr>
        <w:t>quota to which the candidate must refer is that of his</w:t>
      </w:r>
      <w:r>
        <w:rPr>
          <w:lang w:val="en-GB"/>
        </w:rPr>
        <w:t>/her</w:t>
      </w:r>
      <w:r w:rsidRPr="004A102D">
        <w:rPr>
          <w:lang w:val="en-GB"/>
        </w:rPr>
        <w:t xml:space="preserve"> own citizenship and not that of the country </w:t>
      </w:r>
      <w:r>
        <w:rPr>
          <w:lang w:val="en-GB"/>
        </w:rPr>
        <w:t>where</w:t>
      </w:r>
      <w:r w:rsidRPr="004A102D">
        <w:rPr>
          <w:lang w:val="en-GB"/>
        </w:rPr>
        <w:t xml:space="preserve"> the qualification was obtained.</w:t>
      </w:r>
    </w:p>
    <w:p w14:paraId="1A750168" w14:textId="5E21ADC7" w:rsidR="004A102D" w:rsidRPr="004A102D" w:rsidRDefault="004A102D" w:rsidP="004A102D">
      <w:pPr>
        <w:jc w:val="both"/>
        <w:rPr>
          <w:lang w:val="en-GB"/>
        </w:rPr>
      </w:pPr>
      <w:r w:rsidRPr="004A102D">
        <w:rPr>
          <w:lang w:val="en-GB"/>
        </w:rPr>
        <w:t>In the event that the studen</w:t>
      </w:r>
      <w:r>
        <w:rPr>
          <w:lang w:val="en-GB"/>
        </w:rPr>
        <w:t>t’s position in the ranking is too low</w:t>
      </w:r>
      <w:r w:rsidRPr="004A102D">
        <w:rPr>
          <w:lang w:val="en-GB"/>
        </w:rPr>
        <w:t>, he/she can:</w:t>
      </w:r>
    </w:p>
    <w:p w14:paraId="15C3C594" w14:textId="0A383532" w:rsidR="004A102D" w:rsidRPr="004A102D" w:rsidRDefault="004A102D" w:rsidP="004A102D">
      <w:pPr>
        <w:jc w:val="both"/>
        <w:rPr>
          <w:lang w:val="en-GB"/>
        </w:rPr>
      </w:pPr>
      <w:r w:rsidRPr="004A102D">
        <w:rPr>
          <w:lang w:val="en-GB"/>
        </w:rPr>
        <w:t xml:space="preserve">- </w:t>
      </w:r>
      <w:r>
        <w:rPr>
          <w:lang w:val="en-GB"/>
        </w:rPr>
        <w:t>Apply</w:t>
      </w:r>
      <w:r w:rsidRPr="004A102D">
        <w:rPr>
          <w:lang w:val="en-GB"/>
        </w:rPr>
        <w:t xml:space="preserve"> for admission to another course in the same </w:t>
      </w:r>
      <w:r>
        <w:rPr>
          <w:lang w:val="en-GB"/>
        </w:rPr>
        <w:t>u</w:t>
      </w:r>
      <w:r w:rsidRPr="004A102D">
        <w:rPr>
          <w:lang w:val="en-GB"/>
        </w:rPr>
        <w:t>niversity</w:t>
      </w:r>
    </w:p>
    <w:p w14:paraId="127F8D98" w14:textId="77777777" w:rsidR="004A102D" w:rsidRPr="004A102D" w:rsidRDefault="004A102D" w:rsidP="004A102D">
      <w:pPr>
        <w:jc w:val="both"/>
        <w:rPr>
          <w:lang w:val="en-GB"/>
        </w:rPr>
      </w:pPr>
      <w:r w:rsidRPr="004A102D">
        <w:rPr>
          <w:lang w:val="en-GB"/>
        </w:rPr>
        <w:t>- Apply for reassignment to the same or another course in another university (</w:t>
      </w:r>
      <w:proofErr w:type="gramStart"/>
      <w:r w:rsidRPr="004A102D">
        <w:rPr>
          <w:lang w:val="en-GB"/>
        </w:rPr>
        <w:t>submitting an application</w:t>
      </w:r>
      <w:proofErr w:type="gramEnd"/>
      <w:r w:rsidRPr="004A102D">
        <w:rPr>
          <w:lang w:val="en-GB"/>
        </w:rPr>
        <w:t xml:space="preserve"> to the Rectors of both universities)</w:t>
      </w:r>
    </w:p>
    <w:p w14:paraId="4E35C0EC" w14:textId="6AB2535C" w:rsidR="004A102D" w:rsidRPr="004A102D" w:rsidRDefault="004A102D" w:rsidP="004A102D">
      <w:pPr>
        <w:jc w:val="both"/>
        <w:rPr>
          <w:lang w:val="en-GB"/>
        </w:rPr>
      </w:pPr>
      <w:r w:rsidRPr="004A102D">
        <w:rPr>
          <w:lang w:val="en-GB"/>
        </w:rPr>
        <w:t xml:space="preserve">If the student does not pass the </w:t>
      </w:r>
      <w:r w:rsidR="00744666">
        <w:rPr>
          <w:lang w:val="en-GB"/>
        </w:rPr>
        <w:t xml:space="preserve">admission </w:t>
      </w:r>
      <w:r w:rsidRPr="004A102D">
        <w:rPr>
          <w:lang w:val="en-GB"/>
        </w:rPr>
        <w:t>test</w:t>
      </w:r>
      <w:r w:rsidR="00744666">
        <w:rPr>
          <w:lang w:val="en-GB"/>
        </w:rPr>
        <w:t xml:space="preserve"> and </w:t>
      </w:r>
      <w:r w:rsidRPr="004A102D">
        <w:rPr>
          <w:lang w:val="en-GB"/>
        </w:rPr>
        <w:t xml:space="preserve">does not </w:t>
      </w:r>
      <w:r w:rsidR="00744666">
        <w:rPr>
          <w:lang w:val="en-GB"/>
        </w:rPr>
        <w:t>gain</w:t>
      </w:r>
      <w:r w:rsidRPr="004A102D">
        <w:rPr>
          <w:lang w:val="en-GB"/>
        </w:rPr>
        <w:t xml:space="preserve"> reassignment or admission to another course, he</w:t>
      </w:r>
      <w:r w:rsidR="00744666">
        <w:rPr>
          <w:lang w:val="en-GB"/>
        </w:rPr>
        <w:t>/</w:t>
      </w:r>
      <w:r w:rsidRPr="004A102D">
        <w:rPr>
          <w:lang w:val="en-GB"/>
        </w:rPr>
        <w:t>she must leave Italy by the expiry of the visa or residence permit.</w:t>
      </w:r>
    </w:p>
    <w:p w14:paraId="1BFD705C" w14:textId="77777777" w:rsidR="00DF30E2" w:rsidRPr="004A102D" w:rsidRDefault="00DF30E2">
      <w:pPr>
        <w:jc w:val="both"/>
        <w:rPr>
          <w:lang w:val="en-GB"/>
        </w:rPr>
      </w:pPr>
    </w:p>
    <w:p w14:paraId="64CC313E" w14:textId="503DB27B" w:rsidR="00DF30E2" w:rsidRPr="003D6C63" w:rsidRDefault="003D6C63">
      <w:pPr>
        <w:jc w:val="both"/>
        <w:rPr>
          <w:b/>
          <w:lang w:val="en-GB"/>
        </w:rPr>
      </w:pPr>
      <w:r w:rsidRPr="003D6C63">
        <w:rPr>
          <w:b/>
          <w:lang w:val="en-GB"/>
        </w:rPr>
        <w:t xml:space="preserve">LANGUAGE EXAM certifying </w:t>
      </w:r>
      <w:r>
        <w:rPr>
          <w:b/>
          <w:lang w:val="en-GB"/>
        </w:rPr>
        <w:t>B2 level</w:t>
      </w:r>
      <w:r w:rsidRPr="003D6C63">
        <w:rPr>
          <w:b/>
          <w:lang w:val="en-GB"/>
        </w:rPr>
        <w:t xml:space="preserve"> in ITALIAN </w:t>
      </w:r>
    </w:p>
    <w:p w14:paraId="48714E9E" w14:textId="5203C8C6" w:rsidR="00FA1A75" w:rsidRPr="00FA1A75" w:rsidRDefault="00FA1A75" w:rsidP="00FA1A75">
      <w:pPr>
        <w:jc w:val="both"/>
        <w:rPr>
          <w:lang w:val="en-GB"/>
        </w:rPr>
      </w:pPr>
      <w:r w:rsidRPr="00FA1A75">
        <w:rPr>
          <w:lang w:val="en-GB"/>
        </w:rPr>
        <w:t xml:space="preserve">The students who </w:t>
      </w:r>
      <w:r>
        <w:rPr>
          <w:lang w:val="en-GB"/>
        </w:rPr>
        <w:t>need</w:t>
      </w:r>
      <w:r w:rsidRPr="00FA1A75">
        <w:rPr>
          <w:lang w:val="en-GB"/>
        </w:rPr>
        <w:t xml:space="preserve"> to take the Italian language test are </w:t>
      </w:r>
      <w:r w:rsidRPr="00FA1A75">
        <w:rPr>
          <w:b/>
          <w:bCs/>
          <w:lang w:val="en-GB"/>
        </w:rPr>
        <w:t>identified directly by the University</w:t>
      </w:r>
      <w:r>
        <w:rPr>
          <w:lang w:val="en-GB"/>
        </w:rPr>
        <w:t>,</w:t>
      </w:r>
      <w:r w:rsidRPr="00FA1A75">
        <w:rPr>
          <w:lang w:val="en-GB"/>
        </w:rPr>
        <w:t xml:space="preserve"> and will receive </w:t>
      </w:r>
      <w:r>
        <w:rPr>
          <w:lang w:val="en-GB"/>
        </w:rPr>
        <w:t>(</w:t>
      </w:r>
      <w:r w:rsidRPr="00FA1A75">
        <w:rPr>
          <w:lang w:val="en-GB"/>
        </w:rPr>
        <w:t>from the QPAIMI Staff</w:t>
      </w:r>
      <w:r>
        <w:rPr>
          <w:lang w:val="en-GB"/>
        </w:rPr>
        <w:t>)</w:t>
      </w:r>
      <w:r w:rsidRPr="00FA1A75">
        <w:rPr>
          <w:lang w:val="en-GB"/>
        </w:rPr>
        <w:t xml:space="preserve"> </w:t>
      </w:r>
      <w:r>
        <w:rPr>
          <w:lang w:val="en-GB"/>
        </w:rPr>
        <w:t xml:space="preserve">the necessary </w:t>
      </w:r>
      <w:r w:rsidRPr="00FA1A75">
        <w:rPr>
          <w:lang w:val="en-GB"/>
        </w:rPr>
        <w:t xml:space="preserve">information </w:t>
      </w:r>
      <w:r>
        <w:rPr>
          <w:lang w:val="en-GB"/>
        </w:rPr>
        <w:t>about</w:t>
      </w:r>
      <w:r w:rsidRPr="00FA1A75">
        <w:rPr>
          <w:lang w:val="en-GB"/>
        </w:rPr>
        <w:t xml:space="preserve"> the day of the test and access link for taking the test online.</w:t>
      </w:r>
    </w:p>
    <w:p w14:paraId="3DE1E482" w14:textId="495884B8" w:rsidR="00FA1A75" w:rsidRPr="00FA1A75" w:rsidRDefault="00FA1A75" w:rsidP="00FA1A75">
      <w:pPr>
        <w:jc w:val="both"/>
        <w:rPr>
          <w:lang w:val="en-GB"/>
        </w:rPr>
      </w:pPr>
      <w:r w:rsidRPr="00FA1A75">
        <w:rPr>
          <w:lang w:val="en-GB"/>
        </w:rPr>
        <w:t xml:space="preserve">In </w:t>
      </w:r>
      <w:r>
        <w:rPr>
          <w:lang w:val="en-GB"/>
        </w:rPr>
        <w:t xml:space="preserve">the event </w:t>
      </w:r>
      <w:r w:rsidRPr="00FA1A75">
        <w:rPr>
          <w:lang w:val="en-GB"/>
        </w:rPr>
        <w:t xml:space="preserve">of </w:t>
      </w:r>
      <w:r>
        <w:rPr>
          <w:lang w:val="en-GB"/>
        </w:rPr>
        <w:t xml:space="preserve">failing, </w:t>
      </w:r>
      <w:r w:rsidRPr="00FA1A75">
        <w:rPr>
          <w:lang w:val="en-GB"/>
        </w:rPr>
        <w:t xml:space="preserve">it is </w:t>
      </w:r>
      <w:r w:rsidRPr="00FA1A75">
        <w:rPr>
          <w:b/>
          <w:bCs/>
          <w:lang w:val="en-GB"/>
        </w:rPr>
        <w:t>not possible to repeat the test.</w:t>
      </w:r>
    </w:p>
    <w:p w14:paraId="4AD62AB3" w14:textId="1E08124A" w:rsidR="00FA1A75" w:rsidRDefault="00FA1A75" w:rsidP="00FA1A75">
      <w:pPr>
        <w:jc w:val="both"/>
        <w:rPr>
          <w:i/>
          <w:iCs/>
          <w:lang w:val="en-GB"/>
        </w:rPr>
      </w:pPr>
      <w:r w:rsidRPr="00FA1A75">
        <w:rPr>
          <w:lang w:val="en-GB"/>
        </w:rPr>
        <w:t xml:space="preserve">For possible exemptions, consult the ministerial circular </w:t>
      </w:r>
      <w:r w:rsidRPr="00FA1A75">
        <w:rPr>
          <w:i/>
          <w:iCs/>
          <w:lang w:val="en-GB"/>
        </w:rPr>
        <w:t>Part III, points 1.1 and 1.2.</w:t>
      </w:r>
    </w:p>
    <w:p w14:paraId="105FBEE6" w14:textId="77777777" w:rsidR="00B71E0E" w:rsidRPr="00FA1A75" w:rsidRDefault="00B71E0E" w:rsidP="00FA1A75">
      <w:pPr>
        <w:jc w:val="both"/>
        <w:rPr>
          <w:lang w:val="en-GB"/>
        </w:rPr>
      </w:pPr>
    </w:p>
    <w:p w14:paraId="666FD3AA" w14:textId="614DB04B" w:rsidR="00DF30E2" w:rsidRPr="003407B9" w:rsidRDefault="003407B9">
      <w:pPr>
        <w:jc w:val="both"/>
        <w:rPr>
          <w:b/>
          <w:color w:val="C00000"/>
          <w:sz w:val="28"/>
          <w:szCs w:val="28"/>
          <w:lang w:val="en-GB"/>
        </w:rPr>
      </w:pPr>
      <w:r w:rsidRPr="003407B9">
        <w:rPr>
          <w:b/>
          <w:color w:val="C00000"/>
          <w:sz w:val="28"/>
          <w:szCs w:val="28"/>
          <w:lang w:val="en-GB"/>
        </w:rPr>
        <w:t>ENROLMENT AND RENEWED REGISTRATION</w:t>
      </w:r>
    </w:p>
    <w:p w14:paraId="6B1803E3" w14:textId="720A6790" w:rsidR="00DF30E2" w:rsidRPr="00F40327" w:rsidRDefault="003407B9">
      <w:pPr>
        <w:jc w:val="both"/>
        <w:rPr>
          <w:b/>
          <w:sz w:val="24"/>
          <w:szCs w:val="24"/>
          <w:lang w:val="en-GB"/>
        </w:rPr>
      </w:pPr>
      <w:r w:rsidRPr="00F40327">
        <w:rPr>
          <w:b/>
          <w:sz w:val="24"/>
          <w:szCs w:val="24"/>
          <w:lang w:val="en-GB"/>
        </w:rPr>
        <w:lastRenderedPageBreak/>
        <w:t>ENROLMENT</w:t>
      </w:r>
    </w:p>
    <w:p w14:paraId="135A0138" w14:textId="01CBDD82" w:rsidR="00DF30E2" w:rsidRPr="003407B9" w:rsidRDefault="003407B9">
      <w:pPr>
        <w:jc w:val="both"/>
        <w:rPr>
          <w:lang w:val="en-GB"/>
        </w:rPr>
      </w:pPr>
      <w:r w:rsidRPr="003407B9">
        <w:rPr>
          <w:lang w:val="en-GB"/>
        </w:rPr>
        <w:t>To complete enrolment, students must take the original copies of the following documents to their department’s Student Services Office:</w:t>
      </w:r>
    </w:p>
    <w:p w14:paraId="7EED8E97" w14:textId="720BF35E" w:rsidR="00DF30E2" w:rsidRPr="003407B9" w:rsidRDefault="009472BE">
      <w:pPr>
        <w:jc w:val="both"/>
        <w:rPr>
          <w:lang w:val="en-GB"/>
        </w:rPr>
      </w:pPr>
      <w:r w:rsidRPr="003407B9">
        <w:rPr>
          <w:color w:val="7F7F7F"/>
          <w:lang w:val="en-GB"/>
        </w:rPr>
        <w:t>-</w:t>
      </w:r>
      <w:r w:rsidRPr="003407B9">
        <w:rPr>
          <w:lang w:val="en-GB"/>
        </w:rPr>
        <w:t xml:space="preserve">- </w:t>
      </w:r>
      <w:r w:rsidR="003407B9" w:rsidRPr="003407B9">
        <w:rPr>
          <w:lang w:val="en-GB"/>
        </w:rPr>
        <w:t>secondary school leaving certificate/high school diploma (achieved with at least 12 years of schooling), or a legally-accept</w:t>
      </w:r>
      <w:r w:rsidR="003407B9">
        <w:rPr>
          <w:lang w:val="en-GB"/>
        </w:rPr>
        <w:t xml:space="preserve">ed </w:t>
      </w:r>
      <w:r w:rsidR="003407B9" w:rsidRPr="003407B9">
        <w:rPr>
          <w:lang w:val="en-GB"/>
        </w:rPr>
        <w:t>statement in lieu of this</w:t>
      </w:r>
    </w:p>
    <w:p w14:paraId="2F36F9DD" w14:textId="2344DE45" w:rsidR="003407B9" w:rsidRPr="003407B9" w:rsidRDefault="003407B9" w:rsidP="003407B9">
      <w:pPr>
        <w:jc w:val="both"/>
        <w:rPr>
          <w:lang w:val="en-GB"/>
        </w:rPr>
      </w:pPr>
      <w:r>
        <w:rPr>
          <w:lang w:val="en-GB"/>
        </w:rPr>
        <w:t xml:space="preserve">- </w:t>
      </w:r>
      <w:r w:rsidRPr="003407B9">
        <w:rPr>
          <w:lang w:val="en-GB"/>
        </w:rPr>
        <w:t xml:space="preserve">certificate certifying </w:t>
      </w:r>
      <w:r>
        <w:rPr>
          <w:lang w:val="en-GB"/>
        </w:rPr>
        <w:t>a successful</w:t>
      </w:r>
      <w:r w:rsidRPr="003407B9">
        <w:rPr>
          <w:lang w:val="en-GB"/>
        </w:rPr>
        <w:t xml:space="preserve"> academic suitability test</w:t>
      </w:r>
      <w:r>
        <w:rPr>
          <w:lang w:val="en-GB"/>
        </w:rPr>
        <w:t xml:space="preserve"> as</w:t>
      </w:r>
      <w:r w:rsidRPr="003407B9">
        <w:rPr>
          <w:lang w:val="en-GB"/>
        </w:rPr>
        <w:t xml:space="preserve"> required for access to the University of the country of origin, translated and legalised</w:t>
      </w:r>
    </w:p>
    <w:p w14:paraId="6B1C4CE7" w14:textId="4E4D6096" w:rsidR="003407B9" w:rsidRPr="003407B9" w:rsidRDefault="003407B9" w:rsidP="003407B9">
      <w:pPr>
        <w:jc w:val="both"/>
        <w:rPr>
          <w:lang w:val="en-GB"/>
        </w:rPr>
      </w:pPr>
      <w:r w:rsidRPr="003407B9">
        <w:rPr>
          <w:lang w:val="en-GB"/>
        </w:rPr>
        <w:t xml:space="preserve">- the </w:t>
      </w:r>
      <w:r>
        <w:rPr>
          <w:lang w:val="en-GB"/>
        </w:rPr>
        <w:t>diploma/certificate</w:t>
      </w:r>
      <w:r w:rsidRPr="003407B9">
        <w:rPr>
          <w:lang w:val="en-GB"/>
        </w:rPr>
        <w:t xml:space="preserve"> must alternatively be accompanied by a certificate issued by the Italian ENIC-NARIC cent</w:t>
      </w:r>
      <w:r>
        <w:rPr>
          <w:lang w:val="en-GB"/>
        </w:rPr>
        <w:t xml:space="preserve">re </w:t>
      </w:r>
      <w:r w:rsidRPr="003407B9">
        <w:rPr>
          <w:lang w:val="en-GB"/>
        </w:rPr>
        <w:t xml:space="preserve">(CIMEA) or by </w:t>
      </w:r>
      <w:r>
        <w:rPr>
          <w:lang w:val="en-GB"/>
        </w:rPr>
        <w:t>a Certificate of Equivalence</w:t>
      </w:r>
    </w:p>
    <w:p w14:paraId="660CF6AF" w14:textId="02E549AF" w:rsidR="003407B9" w:rsidRPr="003407B9" w:rsidRDefault="003407B9" w:rsidP="003407B9">
      <w:pPr>
        <w:jc w:val="both"/>
        <w:rPr>
          <w:lang w:val="en-GB"/>
        </w:rPr>
      </w:pPr>
      <w:r w:rsidRPr="003407B9">
        <w:rPr>
          <w:lang w:val="en-GB"/>
        </w:rPr>
        <w:t xml:space="preserve">- </w:t>
      </w:r>
      <w:proofErr w:type="spellStart"/>
      <w:r w:rsidRPr="00301C17">
        <w:rPr>
          <w:lang w:val="en"/>
        </w:rPr>
        <w:t>legalised</w:t>
      </w:r>
      <w:proofErr w:type="spellEnd"/>
      <w:r w:rsidRPr="00301C17">
        <w:rPr>
          <w:lang w:val="en"/>
        </w:rPr>
        <w:t xml:space="preserve"> translation, in Italian, of the secondary school leaving certificate/high s</w:t>
      </w:r>
      <w:r>
        <w:rPr>
          <w:lang w:val="en"/>
        </w:rPr>
        <w:t>chool diploma</w:t>
      </w:r>
    </w:p>
    <w:p w14:paraId="2B4417BB" w14:textId="77777777" w:rsidR="00405121" w:rsidRPr="005F0287" w:rsidRDefault="00405121" w:rsidP="00405121">
      <w:pPr>
        <w:jc w:val="both"/>
        <w:rPr>
          <w:lang w:val="en-GB"/>
        </w:rPr>
      </w:pPr>
      <w:r w:rsidRPr="005F0287">
        <w:rPr>
          <w:lang w:val="en-GB"/>
        </w:rPr>
        <w:t xml:space="preserve">- </w:t>
      </w:r>
      <w:r>
        <w:rPr>
          <w:lang w:val="en-GB"/>
        </w:rPr>
        <w:t>Italian</w:t>
      </w:r>
      <w:r w:rsidRPr="005F0287">
        <w:rPr>
          <w:lang w:val="en-GB"/>
        </w:rPr>
        <w:t xml:space="preserve"> language proficiency certificate of at least level B2 (or </w:t>
      </w:r>
      <w:r w:rsidRPr="00301C17">
        <w:rPr>
          <w:lang w:val="en"/>
        </w:rPr>
        <w:t>certificate for succ</w:t>
      </w:r>
      <w:r>
        <w:rPr>
          <w:lang w:val="en"/>
        </w:rPr>
        <w:t>essfully passing UPO test)</w:t>
      </w:r>
    </w:p>
    <w:p w14:paraId="6E4F2989" w14:textId="77777777" w:rsidR="00405121" w:rsidRPr="00301C17" w:rsidRDefault="00405121" w:rsidP="00405121">
      <w:pPr>
        <w:jc w:val="both"/>
        <w:rPr>
          <w:lang w:val="en-GB"/>
        </w:rPr>
      </w:pPr>
      <w:r w:rsidRPr="004A102D">
        <w:rPr>
          <w:lang w:val="en-GB"/>
        </w:rPr>
        <w:t xml:space="preserve">- </w:t>
      </w:r>
      <w:r w:rsidRPr="00301C17">
        <w:rPr>
          <w:lang w:val="en-GB"/>
        </w:rPr>
        <w:t>confirmation certificate of foreign qualification, issued by CIMEA</w:t>
      </w:r>
    </w:p>
    <w:p w14:paraId="67DD2E3F" w14:textId="77777777" w:rsidR="00405121" w:rsidRPr="00405121" w:rsidRDefault="00405121">
      <w:pPr>
        <w:jc w:val="both"/>
        <w:rPr>
          <w:lang w:val="en-GB"/>
        </w:rPr>
      </w:pPr>
    </w:p>
    <w:p w14:paraId="7D7844D3" w14:textId="61BAB01C" w:rsidR="00DF30E2" w:rsidRPr="00F40327" w:rsidRDefault="00FA5C03">
      <w:pPr>
        <w:spacing w:after="0"/>
        <w:jc w:val="both"/>
        <w:rPr>
          <w:b/>
          <w:lang w:val="en-GB"/>
        </w:rPr>
      </w:pPr>
      <w:r w:rsidRPr="00F40327">
        <w:rPr>
          <w:b/>
          <w:lang w:val="en-GB"/>
        </w:rPr>
        <w:t>Fees</w:t>
      </w:r>
    </w:p>
    <w:p w14:paraId="292E52F1" w14:textId="02140E95" w:rsidR="00FA5C03" w:rsidRPr="00FA5C03" w:rsidRDefault="00FA5C03" w:rsidP="00FA5C03">
      <w:pPr>
        <w:spacing w:after="0"/>
        <w:jc w:val="both"/>
        <w:rPr>
          <w:lang w:val="en-GB"/>
        </w:rPr>
      </w:pPr>
      <w:r w:rsidRPr="00FA5C03">
        <w:rPr>
          <w:lang w:val="en-GB"/>
        </w:rPr>
        <w:t>To confirm registration</w:t>
      </w:r>
      <w:r>
        <w:rPr>
          <w:lang w:val="en-GB"/>
        </w:rPr>
        <w:t>,</w:t>
      </w:r>
      <w:r w:rsidRPr="00FA5C03">
        <w:rPr>
          <w:lang w:val="en-GB"/>
        </w:rPr>
        <w:t xml:space="preserve"> it is necessary to pay the first instalment (mandatory for everyone) of </w:t>
      </w:r>
      <w:r w:rsidRPr="00FA5C03">
        <w:rPr>
          <w:b/>
          <w:bCs/>
          <w:lang w:val="en-GB"/>
        </w:rPr>
        <w:t xml:space="preserve">€156 </w:t>
      </w:r>
      <w:r w:rsidRPr="00FA5C03">
        <w:rPr>
          <w:lang w:val="en-GB"/>
        </w:rPr>
        <w:t xml:space="preserve">(which </w:t>
      </w:r>
      <w:r>
        <w:rPr>
          <w:lang w:val="en-GB"/>
        </w:rPr>
        <w:t>comprises</w:t>
      </w:r>
      <w:r w:rsidRPr="00FA5C03">
        <w:rPr>
          <w:lang w:val="en-GB"/>
        </w:rPr>
        <w:t xml:space="preserve"> the Regional Tax for the </w:t>
      </w:r>
      <w:r>
        <w:rPr>
          <w:lang w:val="en-GB"/>
        </w:rPr>
        <w:t>Right to Higher Education</w:t>
      </w:r>
      <w:r w:rsidRPr="00FA5C03">
        <w:rPr>
          <w:lang w:val="en-GB"/>
        </w:rPr>
        <w:t xml:space="preserve"> of €140.00 and the tax stamp of €16). Subsequent instalments </w:t>
      </w:r>
      <w:r>
        <w:rPr>
          <w:lang w:val="en-GB"/>
        </w:rPr>
        <w:t>vary</w:t>
      </w:r>
      <w:r w:rsidRPr="00FA5C03">
        <w:rPr>
          <w:lang w:val="en-GB"/>
        </w:rPr>
        <w:t>.</w:t>
      </w:r>
    </w:p>
    <w:p w14:paraId="54061193" w14:textId="26680C1F" w:rsidR="00FA5C03" w:rsidRPr="00FA5C03" w:rsidRDefault="00FA5C03" w:rsidP="00FA5C03">
      <w:pPr>
        <w:spacing w:after="0"/>
        <w:jc w:val="both"/>
        <w:rPr>
          <w:lang w:val="en-GB"/>
        </w:rPr>
      </w:pPr>
      <w:r w:rsidRPr="00FA5C03">
        <w:rPr>
          <w:b/>
          <w:bCs/>
          <w:lang w:val="en-GB"/>
        </w:rPr>
        <w:t>The payment of the first instalment must be made by 16 October 2023, even by those who have requested support from EDISU.</w:t>
      </w:r>
      <w:r w:rsidRPr="00FA5C03">
        <w:rPr>
          <w:lang w:val="en-GB"/>
        </w:rPr>
        <w:t xml:space="preserve"> If you are eligible, you can then request </w:t>
      </w:r>
      <w:r>
        <w:rPr>
          <w:lang w:val="en-GB"/>
        </w:rPr>
        <w:t xml:space="preserve">a </w:t>
      </w:r>
      <w:r w:rsidRPr="00FA5C03">
        <w:rPr>
          <w:lang w:val="en-GB"/>
        </w:rPr>
        <w:t xml:space="preserve">refund </w:t>
      </w:r>
      <w:r>
        <w:rPr>
          <w:lang w:val="en-GB"/>
        </w:rPr>
        <w:t xml:space="preserve">of </w:t>
      </w:r>
      <w:r w:rsidRPr="00FA5C03">
        <w:rPr>
          <w:lang w:val="en-GB"/>
        </w:rPr>
        <w:t>the amount paid for the first instalment.</w:t>
      </w:r>
    </w:p>
    <w:p w14:paraId="4A84CCA1" w14:textId="77777777" w:rsidR="00DF30E2" w:rsidRPr="00FA5C03" w:rsidRDefault="00DF30E2">
      <w:pPr>
        <w:spacing w:after="0"/>
        <w:jc w:val="both"/>
        <w:rPr>
          <w:lang w:val="en-GB"/>
        </w:rPr>
      </w:pPr>
    </w:p>
    <w:p w14:paraId="63AB077D" w14:textId="71AC2979" w:rsidR="00DF30E2" w:rsidRPr="00672652" w:rsidRDefault="00F40327">
      <w:pPr>
        <w:spacing w:after="0"/>
        <w:jc w:val="both"/>
        <w:rPr>
          <w:lang w:val="en-GB"/>
        </w:rPr>
      </w:pPr>
      <w:r w:rsidRPr="00672652">
        <w:rPr>
          <w:highlight w:val="yellow"/>
          <w:lang w:val="en-GB"/>
        </w:rPr>
        <w:t xml:space="preserve">Further information on financial support can be found in the Students’ Handbook and Fees for </w:t>
      </w:r>
      <w:r w:rsidR="009472BE">
        <w:rPr>
          <w:highlight w:val="yellow"/>
          <w:lang w:val="en-GB"/>
        </w:rPr>
        <w:t>2024/25</w:t>
      </w:r>
      <w:r w:rsidRPr="00672652">
        <w:rPr>
          <w:highlight w:val="yellow"/>
          <w:lang w:val="en-GB"/>
        </w:rPr>
        <w:t xml:space="preserve"> in chapter 4 “FEES”.</w:t>
      </w:r>
      <w:r w:rsidRPr="00672652">
        <w:rPr>
          <w:lang w:val="en-GB"/>
        </w:rPr>
        <w:t xml:space="preserve"> </w:t>
      </w:r>
    </w:p>
    <w:p w14:paraId="334B3FCC" w14:textId="77777777" w:rsidR="00DF30E2" w:rsidRPr="00672652" w:rsidRDefault="00DF30E2">
      <w:pPr>
        <w:spacing w:after="0"/>
        <w:jc w:val="both"/>
        <w:rPr>
          <w:color w:val="7F7F7F"/>
          <w:lang w:val="en-GB"/>
        </w:rPr>
      </w:pPr>
    </w:p>
    <w:p w14:paraId="68DB3279" w14:textId="264BE50A" w:rsidR="00DF30E2" w:rsidRPr="00672652" w:rsidRDefault="00672652">
      <w:pPr>
        <w:spacing w:after="0"/>
        <w:jc w:val="both"/>
        <w:rPr>
          <w:b/>
          <w:lang w:val="en-GB"/>
        </w:rPr>
      </w:pPr>
      <w:r w:rsidRPr="00672652">
        <w:rPr>
          <w:b/>
          <w:lang w:val="en-GB"/>
        </w:rPr>
        <w:t>Academic transfer credit recognition</w:t>
      </w:r>
    </w:p>
    <w:p w14:paraId="3C2C4318" w14:textId="06E926C0" w:rsidR="00DF30E2" w:rsidRPr="00672652" w:rsidRDefault="00672652">
      <w:pPr>
        <w:spacing w:after="0"/>
        <w:jc w:val="both"/>
        <w:rPr>
          <w:lang w:val="en-GB"/>
        </w:rPr>
      </w:pPr>
      <w:r w:rsidRPr="00672652">
        <w:rPr>
          <w:lang w:val="en-GB"/>
        </w:rPr>
        <w:t xml:space="preserve">Please note that you may not request </w:t>
      </w:r>
      <w:r>
        <w:rPr>
          <w:lang w:val="en-GB"/>
        </w:rPr>
        <w:t xml:space="preserve">formal </w:t>
      </w:r>
      <w:r w:rsidRPr="00672652">
        <w:rPr>
          <w:lang w:val="en-GB"/>
        </w:rPr>
        <w:t xml:space="preserve">recognition of </w:t>
      </w:r>
      <w:r>
        <w:rPr>
          <w:lang w:val="en-GB"/>
        </w:rPr>
        <w:t>credit but it is possible to enrol on a similar level to your original programme, with a reduced length. The university will decide which completed academic activity may be accepted, and which activity will need to be integrated.</w:t>
      </w:r>
    </w:p>
    <w:p w14:paraId="0916C238" w14:textId="77777777" w:rsidR="00DF30E2" w:rsidRPr="00672652" w:rsidRDefault="00DF30E2">
      <w:pPr>
        <w:spacing w:after="0"/>
        <w:jc w:val="both"/>
        <w:rPr>
          <w:lang w:val="en-GB"/>
        </w:rPr>
      </w:pPr>
    </w:p>
    <w:p w14:paraId="4925914B" w14:textId="2F5CE968" w:rsidR="00DF30E2" w:rsidRPr="00672652" w:rsidRDefault="00672652">
      <w:pPr>
        <w:jc w:val="both"/>
        <w:rPr>
          <w:b/>
          <w:sz w:val="24"/>
          <w:szCs w:val="24"/>
          <w:lang w:val="en-GB"/>
        </w:rPr>
      </w:pPr>
      <w:r w:rsidRPr="00672652">
        <w:rPr>
          <w:b/>
          <w:sz w:val="24"/>
          <w:szCs w:val="24"/>
          <w:lang w:val="en-GB"/>
        </w:rPr>
        <w:t>Enrolment on other programmes (Master’s I and II level – Do</w:t>
      </w:r>
      <w:r>
        <w:rPr>
          <w:b/>
          <w:sz w:val="24"/>
          <w:szCs w:val="24"/>
          <w:lang w:val="en-GB"/>
        </w:rPr>
        <w:t>ctoral programmes</w:t>
      </w:r>
      <w:r w:rsidRPr="00672652">
        <w:rPr>
          <w:b/>
          <w:sz w:val="24"/>
          <w:szCs w:val="24"/>
          <w:lang w:val="en-GB"/>
        </w:rPr>
        <w:t xml:space="preserve"> – </w:t>
      </w:r>
      <w:r>
        <w:rPr>
          <w:b/>
          <w:sz w:val="24"/>
          <w:szCs w:val="24"/>
          <w:lang w:val="en-GB"/>
        </w:rPr>
        <w:t>single courses</w:t>
      </w:r>
      <w:r w:rsidRPr="00672652">
        <w:rPr>
          <w:b/>
          <w:sz w:val="24"/>
          <w:szCs w:val="24"/>
          <w:lang w:val="en-GB"/>
        </w:rPr>
        <w:t>)</w:t>
      </w:r>
    </w:p>
    <w:p w14:paraId="0CEC8E26" w14:textId="77777777" w:rsidR="00F4388C" w:rsidRDefault="00672652">
      <w:pPr>
        <w:jc w:val="both"/>
        <w:rPr>
          <w:color w:val="000000"/>
          <w:lang w:val="en-GB"/>
        </w:rPr>
      </w:pPr>
      <w:r w:rsidRPr="00672652">
        <w:rPr>
          <w:color w:val="000000"/>
          <w:lang w:val="en-GB"/>
        </w:rPr>
        <w:t xml:space="preserve">It is possible to enrol on single study courses, Masters, Specialisation </w:t>
      </w:r>
      <w:r>
        <w:rPr>
          <w:color w:val="000000"/>
          <w:lang w:val="en-GB"/>
        </w:rPr>
        <w:t xml:space="preserve">School courses and </w:t>
      </w:r>
      <w:proofErr w:type="spellStart"/>
      <w:r>
        <w:rPr>
          <w:color w:val="000000"/>
          <w:lang w:val="en-GB"/>
        </w:rPr>
        <w:t>docoral</w:t>
      </w:r>
      <w:proofErr w:type="spellEnd"/>
      <w:r>
        <w:rPr>
          <w:color w:val="000000"/>
          <w:lang w:val="en-GB"/>
        </w:rPr>
        <w:t xml:space="preserve"> programmes only if in possession of a foreign academic qualification equivalent to the Italian qualification required for access to the chosen course. </w:t>
      </w:r>
      <w:r w:rsidRPr="00672652">
        <w:rPr>
          <w:color w:val="000000"/>
          <w:lang w:val="en-GB"/>
        </w:rPr>
        <w:t xml:space="preserve">The university will ask the student for all the documents necessary </w:t>
      </w:r>
      <w:r>
        <w:rPr>
          <w:color w:val="000000"/>
          <w:lang w:val="en-GB"/>
        </w:rPr>
        <w:t xml:space="preserve">for evaluation of the foreign qualification. </w:t>
      </w:r>
    </w:p>
    <w:p w14:paraId="62BD2F85" w14:textId="5B0DFBE9" w:rsidR="00DF30E2" w:rsidRPr="00F4388C" w:rsidRDefault="00672652">
      <w:pPr>
        <w:jc w:val="both"/>
        <w:rPr>
          <w:color w:val="000000"/>
          <w:lang w:val="en-GB"/>
        </w:rPr>
      </w:pPr>
      <w:r w:rsidRPr="00F4388C">
        <w:rPr>
          <w:color w:val="000000"/>
          <w:lang w:val="en-GB"/>
        </w:rPr>
        <w:t xml:space="preserve">The application should be </w:t>
      </w:r>
      <w:r w:rsidR="00F4388C">
        <w:rPr>
          <w:color w:val="000000"/>
          <w:lang w:val="en-GB"/>
        </w:rPr>
        <w:t>submitted</w:t>
      </w:r>
      <w:r w:rsidRPr="00F4388C">
        <w:rPr>
          <w:color w:val="000000"/>
          <w:lang w:val="en-GB"/>
        </w:rPr>
        <w:t xml:space="preserve"> to the University via the </w:t>
      </w:r>
      <w:proofErr w:type="spellStart"/>
      <w:r w:rsidRPr="00F4388C">
        <w:rPr>
          <w:b/>
          <w:color w:val="000000"/>
          <w:lang w:val="en-GB"/>
        </w:rPr>
        <w:t>Universitaly</w:t>
      </w:r>
      <w:proofErr w:type="spellEnd"/>
      <w:r w:rsidR="00F4388C" w:rsidRPr="00F4388C">
        <w:rPr>
          <w:b/>
          <w:color w:val="000000"/>
          <w:lang w:val="en-GB"/>
        </w:rPr>
        <w:t xml:space="preserve"> </w:t>
      </w:r>
      <w:r w:rsidR="00F4388C">
        <w:rPr>
          <w:b/>
          <w:color w:val="000000"/>
          <w:lang w:val="en-GB"/>
        </w:rPr>
        <w:t>portal</w:t>
      </w:r>
      <w:r w:rsidRPr="00F4388C">
        <w:rPr>
          <w:color w:val="7F7F7F"/>
          <w:lang w:val="en-GB"/>
        </w:rPr>
        <w:t xml:space="preserve">.  </w:t>
      </w:r>
    </w:p>
    <w:p w14:paraId="0ED4F349" w14:textId="1C8900F5" w:rsidR="00DF30E2" w:rsidRDefault="00F4388C">
      <w:pPr>
        <w:jc w:val="both"/>
        <w:rPr>
          <w:color w:val="000000"/>
          <w:lang w:val="en-GB"/>
        </w:rPr>
      </w:pPr>
      <w:r w:rsidRPr="00F4388C">
        <w:rPr>
          <w:color w:val="000000"/>
          <w:lang w:val="en-GB"/>
        </w:rPr>
        <w:t xml:space="preserve">Remember that any residence permit obtained for a single course may not be renewed for a further different single course. It is, however, possible to request a renewal of the permit for continued studies with a full degree programme </w:t>
      </w:r>
      <w:r>
        <w:rPr>
          <w:color w:val="000000"/>
          <w:lang w:val="en-GB"/>
        </w:rPr>
        <w:t>(</w:t>
      </w:r>
      <w:r w:rsidRPr="00F4388C">
        <w:rPr>
          <w:color w:val="000000"/>
          <w:lang w:val="en-GB"/>
        </w:rPr>
        <w:t>linked to or following</w:t>
      </w:r>
      <w:r>
        <w:rPr>
          <w:color w:val="000000"/>
          <w:lang w:val="en-GB"/>
        </w:rPr>
        <w:t>)</w:t>
      </w:r>
      <w:r w:rsidRPr="00F4388C">
        <w:rPr>
          <w:color w:val="000000"/>
          <w:lang w:val="en-GB"/>
        </w:rPr>
        <w:t xml:space="preserve"> the single course. </w:t>
      </w:r>
    </w:p>
    <w:p w14:paraId="5E1225D9" w14:textId="77777777" w:rsidR="00F4388C" w:rsidRPr="00F4388C" w:rsidRDefault="00F4388C">
      <w:pPr>
        <w:jc w:val="both"/>
        <w:rPr>
          <w:color w:val="000000"/>
          <w:lang w:val="en-GB"/>
        </w:rPr>
      </w:pPr>
    </w:p>
    <w:p w14:paraId="1A85F590" w14:textId="11373005" w:rsidR="00DF30E2" w:rsidRPr="00F4388C" w:rsidRDefault="00F4388C">
      <w:pPr>
        <w:jc w:val="both"/>
        <w:rPr>
          <w:b/>
          <w:sz w:val="24"/>
          <w:szCs w:val="24"/>
          <w:lang w:val="en-GB"/>
        </w:rPr>
      </w:pPr>
      <w:r>
        <w:rPr>
          <w:b/>
          <w:sz w:val="24"/>
          <w:szCs w:val="24"/>
          <w:lang w:val="en-GB"/>
        </w:rPr>
        <w:t>Second year onwards</w:t>
      </w:r>
      <w:r w:rsidRPr="00F4388C">
        <w:rPr>
          <w:b/>
          <w:sz w:val="24"/>
          <w:szCs w:val="24"/>
          <w:lang w:val="en-GB"/>
        </w:rPr>
        <w:t>: renewal o</w:t>
      </w:r>
      <w:r>
        <w:rPr>
          <w:b/>
          <w:sz w:val="24"/>
          <w:szCs w:val="24"/>
          <w:lang w:val="en-GB"/>
        </w:rPr>
        <w:t>f the residence permit</w:t>
      </w:r>
    </w:p>
    <w:p w14:paraId="1381A4AD" w14:textId="2FE9FBA4" w:rsidR="00DF30E2" w:rsidRPr="00F4388C" w:rsidRDefault="00F4388C">
      <w:pPr>
        <w:spacing w:after="0"/>
        <w:jc w:val="both"/>
        <w:rPr>
          <w:lang w:val="en-GB"/>
        </w:rPr>
      </w:pPr>
      <w:r w:rsidRPr="00F4388C">
        <w:rPr>
          <w:lang w:val="en-GB"/>
        </w:rPr>
        <w:lastRenderedPageBreak/>
        <w:t>Re</w:t>
      </w:r>
      <w:r>
        <w:rPr>
          <w:lang w:val="en-GB"/>
        </w:rPr>
        <w:t>newal</w:t>
      </w:r>
      <w:r w:rsidRPr="00F4388C">
        <w:rPr>
          <w:lang w:val="en-GB"/>
        </w:rPr>
        <w:t xml:space="preserve"> of the residence permit for STUDY purposes must be applied for at the </w:t>
      </w:r>
      <w:proofErr w:type="spellStart"/>
      <w:r w:rsidRPr="00F4388C">
        <w:rPr>
          <w:lang w:val="en-GB"/>
        </w:rPr>
        <w:t>Questura</w:t>
      </w:r>
      <w:proofErr w:type="spellEnd"/>
      <w:r w:rsidRPr="00F4388C">
        <w:rPr>
          <w:lang w:val="en-GB"/>
        </w:rPr>
        <w:t xml:space="preserve"> (police headquarters) of th</w:t>
      </w:r>
      <w:r>
        <w:rPr>
          <w:lang w:val="en-GB"/>
        </w:rPr>
        <w:t>e province where you reside. To request the renewal, you must be able to prove possession of:</w:t>
      </w:r>
    </w:p>
    <w:p w14:paraId="6F97372B" w14:textId="77777777" w:rsidR="00DF30E2" w:rsidRPr="00F4388C" w:rsidRDefault="00DF30E2">
      <w:pPr>
        <w:spacing w:after="0"/>
        <w:jc w:val="both"/>
        <w:rPr>
          <w:lang w:val="en-GB"/>
        </w:rPr>
      </w:pPr>
    </w:p>
    <w:p w14:paraId="564D4715" w14:textId="00C15C42" w:rsidR="00F4388C" w:rsidRPr="00223132" w:rsidRDefault="00F4388C" w:rsidP="00F4388C">
      <w:pPr>
        <w:numPr>
          <w:ilvl w:val="0"/>
          <w:numId w:val="1"/>
        </w:numPr>
        <w:pBdr>
          <w:top w:val="nil"/>
          <w:left w:val="nil"/>
          <w:bottom w:val="nil"/>
          <w:right w:val="nil"/>
          <w:between w:val="nil"/>
        </w:pBdr>
        <w:spacing w:after="0"/>
        <w:jc w:val="both"/>
        <w:rPr>
          <w:color w:val="000000"/>
          <w:lang w:val="en-GB"/>
        </w:rPr>
      </w:pPr>
      <w:r w:rsidRPr="00223132">
        <w:rPr>
          <w:color w:val="000000"/>
          <w:lang w:val="en-GB"/>
        </w:rPr>
        <w:t>Economic means for calculated living costs (€467.65 per month – €6,079.45 per year)</w:t>
      </w:r>
    </w:p>
    <w:p w14:paraId="6DACC705" w14:textId="77777777" w:rsidR="00F4388C" w:rsidRPr="0056388E" w:rsidRDefault="00F4388C" w:rsidP="00F4388C">
      <w:pPr>
        <w:numPr>
          <w:ilvl w:val="0"/>
          <w:numId w:val="1"/>
        </w:numPr>
        <w:pBdr>
          <w:top w:val="nil"/>
          <w:left w:val="nil"/>
          <w:bottom w:val="nil"/>
          <w:right w:val="nil"/>
          <w:between w:val="nil"/>
        </w:pBdr>
        <w:spacing w:after="0"/>
        <w:jc w:val="both"/>
        <w:rPr>
          <w:lang w:val="en-GB"/>
        </w:rPr>
      </w:pPr>
      <w:r w:rsidRPr="0056388E">
        <w:rPr>
          <w:color w:val="000000"/>
          <w:lang w:val="en-GB"/>
        </w:rPr>
        <w:t>Necessary funds required for return ticket/repatriation</w:t>
      </w:r>
    </w:p>
    <w:p w14:paraId="185BF538" w14:textId="6FA4AF3C" w:rsidR="00F4388C" w:rsidRPr="00F4388C" w:rsidRDefault="00F4388C" w:rsidP="00F4388C">
      <w:pPr>
        <w:numPr>
          <w:ilvl w:val="0"/>
          <w:numId w:val="1"/>
        </w:numPr>
        <w:pBdr>
          <w:top w:val="nil"/>
          <w:left w:val="nil"/>
          <w:bottom w:val="nil"/>
          <w:right w:val="nil"/>
          <w:between w:val="nil"/>
        </w:pBdr>
        <w:spacing w:after="0"/>
        <w:jc w:val="both"/>
        <w:rPr>
          <w:lang w:val="en-GB"/>
        </w:rPr>
      </w:pPr>
      <w:r w:rsidRPr="00F4388C">
        <w:rPr>
          <w:color w:val="000000"/>
          <w:lang w:val="en-GB"/>
        </w:rPr>
        <w:t>Suitable accommodation in the a</w:t>
      </w:r>
      <w:r>
        <w:rPr>
          <w:color w:val="000000"/>
          <w:lang w:val="en-GB"/>
        </w:rPr>
        <w:t>rea</w:t>
      </w:r>
    </w:p>
    <w:p w14:paraId="1ADB1620" w14:textId="2768555D" w:rsidR="00F4388C" w:rsidRPr="00F4388C" w:rsidRDefault="00F4388C" w:rsidP="00F4388C">
      <w:pPr>
        <w:numPr>
          <w:ilvl w:val="0"/>
          <w:numId w:val="1"/>
        </w:numPr>
        <w:pBdr>
          <w:top w:val="nil"/>
          <w:left w:val="nil"/>
          <w:bottom w:val="nil"/>
          <w:right w:val="nil"/>
          <w:between w:val="nil"/>
        </w:pBdr>
        <w:spacing w:after="0"/>
        <w:jc w:val="both"/>
        <w:rPr>
          <w:lang w:val="en-GB"/>
        </w:rPr>
      </w:pPr>
      <w:r w:rsidRPr="0056388E">
        <w:rPr>
          <w:color w:val="000000"/>
          <w:lang w:val="en-GB"/>
        </w:rPr>
        <w:t>Adequate medical insurance for treatment/hospital care (the following solutions are accepted: Consul declaration of right to healthcare, foreigners’ insurance policy valid in Italy, or unrestricted insurance policy with companies/organisations for emergency admission to hospital)</w:t>
      </w:r>
    </w:p>
    <w:p w14:paraId="3D61620F" w14:textId="18A1C48A" w:rsidR="00F4388C" w:rsidRPr="00F4388C" w:rsidRDefault="00F4388C" w:rsidP="00F4388C">
      <w:pPr>
        <w:numPr>
          <w:ilvl w:val="0"/>
          <w:numId w:val="1"/>
        </w:numPr>
        <w:pBdr>
          <w:top w:val="nil"/>
          <w:left w:val="nil"/>
          <w:bottom w:val="nil"/>
          <w:right w:val="nil"/>
          <w:between w:val="nil"/>
        </w:pBdr>
        <w:spacing w:after="0"/>
        <w:jc w:val="both"/>
        <w:rPr>
          <w:lang w:val="en-GB"/>
        </w:rPr>
      </w:pPr>
      <w:r>
        <w:rPr>
          <w:color w:val="000000"/>
          <w:lang w:val="en-GB"/>
        </w:rPr>
        <w:t>Certification of enrolment at university</w:t>
      </w:r>
    </w:p>
    <w:p w14:paraId="6FD5C2B9" w14:textId="62B8A750" w:rsidR="00F4388C" w:rsidRPr="0056388E" w:rsidRDefault="00F4388C" w:rsidP="00F4388C">
      <w:pPr>
        <w:numPr>
          <w:ilvl w:val="0"/>
          <w:numId w:val="1"/>
        </w:numPr>
        <w:pBdr>
          <w:top w:val="nil"/>
          <w:left w:val="nil"/>
          <w:bottom w:val="nil"/>
          <w:right w:val="nil"/>
          <w:between w:val="nil"/>
        </w:pBdr>
        <w:spacing w:after="0"/>
        <w:jc w:val="both"/>
        <w:rPr>
          <w:lang w:val="en-GB"/>
        </w:rPr>
      </w:pPr>
      <w:r>
        <w:rPr>
          <w:lang w:val="en-GB"/>
        </w:rPr>
        <w:t>Proof of having passed one credit-worthy exam during the first year of studies, and at least two for subsequent years. Renewal cannot be issued for more than three years after the scheduled end of the course</w:t>
      </w:r>
    </w:p>
    <w:p w14:paraId="17C75D26" w14:textId="4CA4A946" w:rsidR="00F4388C" w:rsidRPr="00F4388C" w:rsidRDefault="00F4388C" w:rsidP="00F4388C">
      <w:pPr>
        <w:pBdr>
          <w:top w:val="nil"/>
          <w:left w:val="nil"/>
          <w:bottom w:val="nil"/>
          <w:right w:val="nil"/>
          <w:between w:val="nil"/>
        </w:pBdr>
        <w:ind w:left="360"/>
        <w:jc w:val="both"/>
        <w:rPr>
          <w:color w:val="7F7F7F"/>
          <w:lang w:val="en-GB"/>
        </w:rPr>
      </w:pPr>
    </w:p>
    <w:p w14:paraId="4350C04B" w14:textId="45C74BE1" w:rsidR="00DF30E2" w:rsidRPr="00F4388C" w:rsidRDefault="00F4388C">
      <w:pPr>
        <w:jc w:val="both"/>
        <w:rPr>
          <w:lang w:val="en-GB"/>
        </w:rPr>
      </w:pPr>
      <w:r w:rsidRPr="00F4388C">
        <w:rPr>
          <w:lang w:val="en-GB"/>
        </w:rPr>
        <w:t xml:space="preserve">We remind you that </w:t>
      </w:r>
      <w:r w:rsidRPr="006A195A">
        <w:rPr>
          <w:b/>
          <w:bCs/>
          <w:lang w:val="en-GB"/>
        </w:rPr>
        <w:t>it is possible to renew</w:t>
      </w:r>
      <w:r w:rsidRPr="00F4388C">
        <w:rPr>
          <w:lang w:val="en-GB"/>
        </w:rPr>
        <w:t xml:space="preserve"> t</w:t>
      </w:r>
      <w:r>
        <w:rPr>
          <w:lang w:val="en-GB"/>
        </w:rPr>
        <w:t xml:space="preserve">he permit by registering on a degree programme different from that on which the original permit was released if the change is approved by the academic authorities. </w:t>
      </w:r>
      <w:r w:rsidRPr="006A195A">
        <w:rPr>
          <w:b/>
          <w:bCs/>
          <w:lang w:val="en-GB"/>
        </w:rPr>
        <w:t>It is not, however, possible to renew</w:t>
      </w:r>
      <w:r>
        <w:rPr>
          <w:lang w:val="en-GB"/>
        </w:rPr>
        <w:t xml:space="preserve"> the permit if you have withdrawn from studies at any time.</w:t>
      </w:r>
    </w:p>
    <w:p w14:paraId="0BEDD0F2" w14:textId="77777777" w:rsidR="00DF30E2" w:rsidRPr="00F4388C" w:rsidRDefault="00DF30E2">
      <w:pPr>
        <w:jc w:val="both"/>
        <w:rPr>
          <w:lang w:val="en-GB"/>
        </w:rPr>
      </w:pPr>
    </w:p>
    <w:p w14:paraId="3D758345" w14:textId="4DEE0366" w:rsidR="00DF30E2" w:rsidRPr="006A195A" w:rsidRDefault="006A195A">
      <w:pPr>
        <w:jc w:val="both"/>
        <w:rPr>
          <w:b/>
          <w:color w:val="C00000"/>
          <w:sz w:val="28"/>
          <w:szCs w:val="28"/>
          <w:lang w:val="en-GB"/>
        </w:rPr>
      </w:pPr>
      <w:r w:rsidRPr="006A195A">
        <w:rPr>
          <w:b/>
          <w:color w:val="C00000"/>
          <w:sz w:val="28"/>
          <w:szCs w:val="28"/>
          <w:lang w:val="en-GB"/>
        </w:rPr>
        <w:t>SUMMARY AND CONTACT DETAILS</w:t>
      </w:r>
    </w:p>
    <w:p w14:paraId="6039C01C" w14:textId="068281EB" w:rsidR="00DF30E2" w:rsidRPr="009472BE" w:rsidRDefault="006A195A">
      <w:pPr>
        <w:jc w:val="both"/>
        <w:rPr>
          <w:b/>
          <w:lang w:val="en-GB"/>
        </w:rPr>
      </w:pPr>
      <w:r w:rsidRPr="009472BE">
        <w:rPr>
          <w:b/>
          <w:lang w:val="en-GB"/>
        </w:rPr>
        <w:t xml:space="preserve">Summary of all documentation to be presented to the University </w:t>
      </w:r>
    </w:p>
    <w:p w14:paraId="228BEE68" w14:textId="60F782F3" w:rsidR="00DF30E2" w:rsidRPr="000067D4" w:rsidRDefault="009472BE">
      <w:pPr>
        <w:jc w:val="both"/>
        <w:rPr>
          <w:lang w:val="en-GB"/>
        </w:rPr>
      </w:pPr>
      <w:r w:rsidRPr="000067D4">
        <w:rPr>
          <w:lang w:val="en-GB"/>
        </w:rPr>
        <w:t>✔</w:t>
      </w:r>
      <w:r w:rsidRPr="000067D4">
        <w:rPr>
          <w:lang w:val="en-GB"/>
        </w:rPr>
        <w:t xml:space="preserve">    </w:t>
      </w:r>
      <w:r w:rsidR="006A195A" w:rsidRPr="000067D4">
        <w:rPr>
          <w:lang w:val="en-GB"/>
        </w:rPr>
        <w:t xml:space="preserve">Secondary school leaving certificate/high school diploma (involving at least 12 years of schooling) or an official certificate in lieu (for bachelor’s degrees or single cycle master’s programmes) or a legally-accepted statement to prove first cycle degree certification abroad (for master’s programme) </w:t>
      </w:r>
    </w:p>
    <w:p w14:paraId="6D45C566" w14:textId="1413A901" w:rsidR="00DF30E2" w:rsidRPr="00A275BE" w:rsidRDefault="009472BE">
      <w:pPr>
        <w:jc w:val="both"/>
        <w:rPr>
          <w:lang w:val="en-GB"/>
        </w:rPr>
      </w:pPr>
      <w:r w:rsidRPr="00A275BE">
        <w:rPr>
          <w:lang w:val="en-GB"/>
        </w:rPr>
        <w:t>✔</w:t>
      </w:r>
      <w:r w:rsidRPr="00A275BE">
        <w:rPr>
          <w:lang w:val="en-GB"/>
        </w:rPr>
        <w:t xml:space="preserve">    </w:t>
      </w:r>
      <w:r w:rsidR="00B71E0E" w:rsidRPr="00A275BE">
        <w:rPr>
          <w:lang w:val="en-GB"/>
        </w:rPr>
        <w:t xml:space="preserve">certificate proving academic eligibility for access to university courses in the country of origin (if required), translated and legalised (for bachelor’s and single cycle master’s programmes) or a </w:t>
      </w:r>
      <w:r w:rsidR="00A275BE" w:rsidRPr="00A275BE">
        <w:rPr>
          <w:lang w:val="en-GB"/>
        </w:rPr>
        <w:t>certificate from the issuing university of exams passed (transcript of records) and statement (for each discipline) of curricula followed (for master’s programme)</w:t>
      </w:r>
    </w:p>
    <w:p w14:paraId="28B2CE0C" w14:textId="51474FEC" w:rsidR="00DF30E2" w:rsidRPr="00B71E0E" w:rsidRDefault="009472BE">
      <w:pPr>
        <w:jc w:val="both"/>
        <w:rPr>
          <w:lang w:val="en-GB"/>
        </w:rPr>
      </w:pPr>
      <w:r w:rsidRPr="00B71E0E">
        <w:rPr>
          <w:lang w:val="en-GB"/>
        </w:rPr>
        <w:t>✔</w:t>
      </w:r>
      <w:r w:rsidRPr="00B71E0E">
        <w:rPr>
          <w:lang w:val="en-GB"/>
        </w:rPr>
        <w:t xml:space="preserve"> </w:t>
      </w:r>
      <w:r w:rsidR="000067D4" w:rsidRPr="00B71E0E">
        <w:rPr>
          <w:lang w:val="en-GB"/>
        </w:rPr>
        <w:t>Equivalence/proof statement issued by Italian ENIC-NARIC centre (CIMEA), or by a Statement of Equivalence</w:t>
      </w:r>
    </w:p>
    <w:p w14:paraId="6E975CBA" w14:textId="0AFB62F0" w:rsidR="00DF30E2" w:rsidRPr="000067D4" w:rsidRDefault="009472BE">
      <w:pPr>
        <w:jc w:val="both"/>
        <w:rPr>
          <w:lang w:val="en-GB"/>
        </w:rPr>
      </w:pPr>
      <w:r w:rsidRPr="000067D4">
        <w:rPr>
          <w:lang w:val="en-GB"/>
        </w:rPr>
        <w:t>✔</w:t>
      </w:r>
      <w:r w:rsidRPr="000067D4">
        <w:rPr>
          <w:lang w:val="en-GB"/>
        </w:rPr>
        <w:t xml:space="preserve">     </w:t>
      </w:r>
      <w:r w:rsidR="000067D4" w:rsidRPr="000067D4">
        <w:rPr>
          <w:lang w:val="en-GB"/>
        </w:rPr>
        <w:t xml:space="preserve">Legalised translation, in Italian, of secondary school </w:t>
      </w:r>
      <w:r w:rsidR="000067D4">
        <w:rPr>
          <w:lang w:val="en-GB"/>
        </w:rPr>
        <w:t xml:space="preserve">final exam </w:t>
      </w:r>
      <w:r w:rsidR="000067D4" w:rsidRPr="000067D4">
        <w:rPr>
          <w:lang w:val="en-GB"/>
        </w:rPr>
        <w:t>qualification(s)</w:t>
      </w:r>
    </w:p>
    <w:p w14:paraId="3FCD3884" w14:textId="347A3DBC" w:rsidR="00DF30E2" w:rsidRPr="000067D4" w:rsidRDefault="009472BE">
      <w:pPr>
        <w:jc w:val="both"/>
        <w:rPr>
          <w:lang w:val="en-GB"/>
        </w:rPr>
      </w:pPr>
      <w:r w:rsidRPr="000067D4">
        <w:rPr>
          <w:lang w:val="en-GB"/>
        </w:rPr>
        <w:t>✔</w:t>
      </w:r>
      <w:r w:rsidRPr="000067D4">
        <w:rPr>
          <w:lang w:val="en-GB"/>
        </w:rPr>
        <w:t xml:space="preserve">     </w:t>
      </w:r>
      <w:r w:rsidR="000067D4" w:rsidRPr="000067D4">
        <w:rPr>
          <w:lang w:val="en-GB"/>
        </w:rPr>
        <w:t>Certificate (at least B2 level) proving Italian language skills (or CISIA exam result)</w:t>
      </w:r>
    </w:p>
    <w:p w14:paraId="3EFDFDFD" w14:textId="3F76E443" w:rsidR="00DF30E2" w:rsidRPr="000067D4" w:rsidRDefault="009472BE">
      <w:pPr>
        <w:jc w:val="both"/>
        <w:rPr>
          <w:lang w:val="en-GB"/>
        </w:rPr>
      </w:pPr>
      <w:r w:rsidRPr="000067D4">
        <w:rPr>
          <w:lang w:val="en-GB"/>
        </w:rPr>
        <w:t>✔</w:t>
      </w:r>
      <w:r w:rsidRPr="000067D4">
        <w:rPr>
          <w:lang w:val="en-GB"/>
        </w:rPr>
        <w:t xml:space="preserve">     </w:t>
      </w:r>
      <w:r w:rsidR="000067D4" w:rsidRPr="000067D4">
        <w:rPr>
          <w:lang w:val="en-GB"/>
        </w:rPr>
        <w:t>Residence permit (or receipt of application if awaiting official document)</w:t>
      </w:r>
    </w:p>
    <w:p w14:paraId="3105AB2D" w14:textId="77777777" w:rsidR="00DF30E2" w:rsidRPr="000067D4" w:rsidRDefault="00DF30E2">
      <w:pPr>
        <w:jc w:val="both"/>
        <w:rPr>
          <w:lang w:val="en-GB"/>
        </w:rPr>
      </w:pPr>
    </w:p>
    <w:p w14:paraId="4184B623" w14:textId="6AA3C66E" w:rsidR="00DF30E2" w:rsidRPr="009472BE" w:rsidRDefault="00A275BE">
      <w:pPr>
        <w:jc w:val="both"/>
        <w:rPr>
          <w:b/>
          <w:lang w:val="en-GB"/>
        </w:rPr>
      </w:pPr>
      <w:r w:rsidRPr="009472BE">
        <w:rPr>
          <w:b/>
          <w:lang w:val="en-GB"/>
        </w:rPr>
        <w:t>Other useful information and assistance</w:t>
      </w:r>
    </w:p>
    <w:p w14:paraId="1B4C3FEC" w14:textId="71096C86" w:rsidR="00DF30E2" w:rsidRPr="00A275BE" w:rsidRDefault="009472BE">
      <w:pPr>
        <w:jc w:val="both"/>
        <w:rPr>
          <w:b/>
          <w:lang w:val="en-GB"/>
        </w:rPr>
      </w:pPr>
      <w:r w:rsidRPr="00A275BE">
        <w:rPr>
          <w:lang w:val="en-GB"/>
        </w:rPr>
        <w:t xml:space="preserve">- </w:t>
      </w:r>
      <w:r w:rsidR="00A275BE" w:rsidRPr="00A275BE">
        <w:rPr>
          <w:lang w:val="en-GB"/>
        </w:rPr>
        <w:t xml:space="preserve">To apply for a Study Grant, accommodation or inclusion in low income band, you must obtain an </w:t>
      </w:r>
      <w:r w:rsidRPr="00A275BE">
        <w:rPr>
          <w:b/>
          <w:lang w:val="en-GB"/>
        </w:rPr>
        <w:t xml:space="preserve">ISEE </w:t>
      </w:r>
      <w:proofErr w:type="spellStart"/>
      <w:r w:rsidRPr="00A275BE">
        <w:rPr>
          <w:b/>
          <w:lang w:val="en-GB"/>
        </w:rPr>
        <w:t>Parificato</w:t>
      </w:r>
      <w:proofErr w:type="spellEnd"/>
      <w:r w:rsidR="00A275BE" w:rsidRPr="00A275BE">
        <w:rPr>
          <w:b/>
          <w:lang w:val="en-GB"/>
        </w:rPr>
        <w:t xml:space="preserve"> certificate</w:t>
      </w:r>
      <w:r w:rsidRPr="00A275BE">
        <w:rPr>
          <w:lang w:val="en-GB"/>
        </w:rPr>
        <w:t xml:space="preserve">, </w:t>
      </w:r>
      <w:r w:rsidR="00A275BE" w:rsidRPr="00A275BE">
        <w:rPr>
          <w:lang w:val="en-GB"/>
        </w:rPr>
        <w:t>based on a legalised translation of your family’s income/tax returns</w:t>
      </w:r>
      <w:r w:rsidRPr="00A275BE">
        <w:rPr>
          <w:lang w:val="en-GB"/>
        </w:rPr>
        <w:t xml:space="preserve">. </w:t>
      </w:r>
      <w:r w:rsidR="00A275BE" w:rsidRPr="00A275BE">
        <w:rPr>
          <w:b/>
          <w:lang w:val="en-GB"/>
        </w:rPr>
        <w:t>The document must be submitted to the Student Services Office by</w:t>
      </w:r>
      <w:r w:rsidR="00A275BE">
        <w:rPr>
          <w:b/>
          <w:lang w:val="en-GB"/>
        </w:rPr>
        <w:t xml:space="preserve"> </w:t>
      </w:r>
      <w:r>
        <w:rPr>
          <w:b/>
          <w:lang w:val="en-GB"/>
        </w:rPr>
        <w:t>the end of December 2024</w:t>
      </w:r>
      <w:r w:rsidRPr="00A275BE">
        <w:rPr>
          <w:b/>
          <w:lang w:val="en-GB"/>
        </w:rPr>
        <w:t>.</w:t>
      </w:r>
      <w:r w:rsidR="00A275BE" w:rsidRPr="00A275BE">
        <w:rPr>
          <w:b/>
          <w:lang w:val="en-GB"/>
        </w:rPr>
        <w:t xml:space="preserve"> </w:t>
      </w:r>
    </w:p>
    <w:p w14:paraId="573D0717" w14:textId="28D8075B" w:rsidR="00DF30E2" w:rsidRPr="00A275BE" w:rsidRDefault="00A275BE">
      <w:pPr>
        <w:spacing w:after="0" w:line="240" w:lineRule="auto"/>
        <w:rPr>
          <w:lang w:val="en-GB"/>
        </w:rPr>
      </w:pPr>
      <w:r w:rsidRPr="00A275BE">
        <w:rPr>
          <w:highlight w:val="yellow"/>
          <w:lang w:val="en-GB"/>
        </w:rPr>
        <w:t>More information can be found in paragraph 3.2 of the St</w:t>
      </w:r>
      <w:r>
        <w:rPr>
          <w:highlight w:val="yellow"/>
          <w:lang w:val="en-GB"/>
        </w:rPr>
        <w:t>udent Fees Handbook</w:t>
      </w:r>
      <w:r w:rsidRPr="00A275BE">
        <w:rPr>
          <w:highlight w:val="yellow"/>
          <w:lang w:val="en-GB"/>
        </w:rPr>
        <w:t xml:space="preserve"> </w:t>
      </w:r>
      <w:bookmarkStart w:id="1" w:name="_GoBack"/>
      <w:bookmarkEnd w:id="1"/>
    </w:p>
    <w:p w14:paraId="5B45ECB3" w14:textId="77777777" w:rsidR="00DF30E2" w:rsidRPr="00A275BE" w:rsidRDefault="00DF30E2">
      <w:pPr>
        <w:jc w:val="both"/>
        <w:rPr>
          <w:lang w:val="en-GB"/>
        </w:rPr>
      </w:pPr>
    </w:p>
    <w:p w14:paraId="249665B9" w14:textId="53943305" w:rsidR="00DF30E2" w:rsidRPr="00A275BE" w:rsidRDefault="009472BE">
      <w:pPr>
        <w:shd w:val="clear" w:color="auto" w:fill="FFFFFF"/>
        <w:rPr>
          <w:lang w:val="en-GB"/>
        </w:rPr>
      </w:pPr>
      <w:r w:rsidRPr="00A275BE">
        <w:rPr>
          <w:lang w:val="en-GB"/>
        </w:rPr>
        <w:lastRenderedPageBreak/>
        <w:t xml:space="preserve">- </w:t>
      </w:r>
      <w:r w:rsidR="00A275BE" w:rsidRPr="00A275BE">
        <w:rPr>
          <w:lang w:val="en-GB"/>
        </w:rPr>
        <w:t xml:space="preserve">It is possible to apply for a grant from </w:t>
      </w:r>
      <w:r w:rsidR="00A275BE" w:rsidRPr="00A275BE">
        <w:rPr>
          <w:b/>
          <w:bCs/>
          <w:lang w:val="en-GB"/>
        </w:rPr>
        <w:t>EDISU</w:t>
      </w:r>
      <w:r w:rsidR="00A275BE" w:rsidRPr="00A275BE">
        <w:rPr>
          <w:lang w:val="en-GB"/>
        </w:rPr>
        <w:t xml:space="preserve"> - </w:t>
      </w:r>
      <w:proofErr w:type="spellStart"/>
      <w:r w:rsidR="00A275BE" w:rsidRPr="00A275BE">
        <w:rPr>
          <w:lang w:val="en-GB"/>
        </w:rPr>
        <w:t>Ente</w:t>
      </w:r>
      <w:proofErr w:type="spellEnd"/>
      <w:r w:rsidR="00A275BE" w:rsidRPr="00A275BE">
        <w:rPr>
          <w:lang w:val="en-GB"/>
        </w:rPr>
        <w:t xml:space="preserve"> per </w:t>
      </w:r>
      <w:proofErr w:type="spellStart"/>
      <w:r w:rsidR="00A275BE" w:rsidRPr="00A275BE">
        <w:rPr>
          <w:lang w:val="en-GB"/>
        </w:rPr>
        <w:t>il</w:t>
      </w:r>
      <w:proofErr w:type="spellEnd"/>
      <w:r w:rsidR="00A275BE" w:rsidRPr="00A275BE">
        <w:rPr>
          <w:lang w:val="en-GB"/>
        </w:rPr>
        <w:t xml:space="preserve"> </w:t>
      </w:r>
      <w:proofErr w:type="spellStart"/>
      <w:r w:rsidR="00A275BE" w:rsidRPr="00A275BE">
        <w:rPr>
          <w:lang w:val="en-GB"/>
        </w:rPr>
        <w:t>Diritto</w:t>
      </w:r>
      <w:proofErr w:type="spellEnd"/>
      <w:r w:rsidR="00A275BE" w:rsidRPr="00A275BE">
        <w:rPr>
          <w:lang w:val="en-GB"/>
        </w:rPr>
        <w:t xml:space="preserve"> </w:t>
      </w:r>
      <w:proofErr w:type="spellStart"/>
      <w:r w:rsidR="00A275BE" w:rsidRPr="00A275BE">
        <w:rPr>
          <w:lang w:val="en-GB"/>
        </w:rPr>
        <w:t>allo</w:t>
      </w:r>
      <w:proofErr w:type="spellEnd"/>
      <w:r w:rsidR="00A275BE" w:rsidRPr="00A275BE">
        <w:rPr>
          <w:lang w:val="en-GB"/>
        </w:rPr>
        <w:t xml:space="preserve"> studio </w:t>
      </w:r>
      <w:proofErr w:type="spellStart"/>
      <w:r w:rsidR="00A275BE" w:rsidRPr="00A275BE">
        <w:rPr>
          <w:lang w:val="en-GB"/>
        </w:rPr>
        <w:t>della</w:t>
      </w:r>
      <w:proofErr w:type="spellEnd"/>
      <w:r w:rsidR="00A275BE" w:rsidRPr="00A275BE">
        <w:rPr>
          <w:lang w:val="en-GB"/>
        </w:rPr>
        <w:t xml:space="preserve"> </w:t>
      </w:r>
      <w:proofErr w:type="spellStart"/>
      <w:r w:rsidR="00A275BE" w:rsidRPr="00A275BE">
        <w:rPr>
          <w:lang w:val="en-GB"/>
        </w:rPr>
        <w:t>Regione</w:t>
      </w:r>
      <w:proofErr w:type="spellEnd"/>
      <w:r w:rsidR="00A275BE" w:rsidRPr="00A275BE">
        <w:rPr>
          <w:lang w:val="en-GB"/>
        </w:rPr>
        <w:t xml:space="preserve"> Piemonte (Organisation for the Right to Higher Educatio</w:t>
      </w:r>
      <w:r w:rsidR="00A275BE">
        <w:rPr>
          <w:lang w:val="en-GB"/>
        </w:rPr>
        <w:t>n). Here is the link to the website:</w:t>
      </w:r>
    </w:p>
    <w:p w14:paraId="38C923C1" w14:textId="77777777" w:rsidR="00DF30E2" w:rsidRPr="009472BE" w:rsidRDefault="009472BE">
      <w:pPr>
        <w:jc w:val="both"/>
        <w:rPr>
          <w:lang w:val="en-GB"/>
        </w:rPr>
      </w:pPr>
      <w:hyperlink r:id="rId8">
        <w:r w:rsidRPr="009472BE">
          <w:rPr>
            <w:color w:val="0563C1"/>
            <w:u w:val="single"/>
            <w:lang w:val="en-GB"/>
          </w:rPr>
          <w:t>https://www.edisu</w:t>
        </w:r>
        <w:r w:rsidRPr="009472BE">
          <w:rPr>
            <w:color w:val="0563C1"/>
            <w:u w:val="single"/>
            <w:lang w:val="en-GB"/>
          </w:rPr>
          <w:t>.piemonte.it/it/servizi/borse-di-studio-e-altri-contributi/borsa-di-studio</w:t>
        </w:r>
      </w:hyperlink>
    </w:p>
    <w:p w14:paraId="176D69C6" w14:textId="2AC5E330" w:rsidR="00DF30E2" w:rsidRPr="00A275BE" w:rsidRDefault="009472BE">
      <w:pPr>
        <w:spacing w:after="0" w:line="240" w:lineRule="auto"/>
        <w:rPr>
          <w:lang w:val="en-GB"/>
        </w:rPr>
      </w:pPr>
      <w:r w:rsidRPr="00A275BE">
        <w:rPr>
          <w:lang w:val="en-GB"/>
        </w:rPr>
        <w:t xml:space="preserve">- </w:t>
      </w:r>
      <w:r w:rsidR="00A275BE" w:rsidRPr="00A275BE">
        <w:rPr>
          <w:lang w:val="en-GB"/>
        </w:rPr>
        <w:t>Remember that you can request a</w:t>
      </w:r>
      <w:r w:rsidRPr="00A275BE">
        <w:rPr>
          <w:lang w:val="en-GB"/>
        </w:rPr>
        <w:t xml:space="preserve"> </w:t>
      </w:r>
      <w:r w:rsidRPr="00A275BE">
        <w:rPr>
          <w:b/>
          <w:lang w:val="en-GB"/>
        </w:rPr>
        <w:t>CODICE FISCALE</w:t>
      </w:r>
      <w:r w:rsidRPr="00A275BE">
        <w:rPr>
          <w:lang w:val="en-GB"/>
        </w:rPr>
        <w:t xml:space="preserve"> </w:t>
      </w:r>
      <w:r w:rsidR="00A275BE" w:rsidRPr="00A275BE">
        <w:rPr>
          <w:lang w:val="en-GB"/>
        </w:rPr>
        <w:t>(tax code) directly from your embassy/consulate</w:t>
      </w:r>
      <w:r w:rsidRPr="00A275BE">
        <w:rPr>
          <w:lang w:val="en-GB"/>
        </w:rPr>
        <w:t>: t</w:t>
      </w:r>
      <w:r w:rsidR="00A275BE" w:rsidRPr="00A275BE">
        <w:rPr>
          <w:lang w:val="en-GB"/>
        </w:rPr>
        <w:t>his document is</w:t>
      </w:r>
      <w:r w:rsidRPr="00A275BE">
        <w:rPr>
          <w:lang w:val="en-GB"/>
        </w:rPr>
        <w:t xml:space="preserve"> necessar</w:t>
      </w:r>
      <w:r w:rsidR="00A275BE" w:rsidRPr="00A275BE">
        <w:rPr>
          <w:lang w:val="en-GB"/>
        </w:rPr>
        <w:t>y for enrolment and any grant application.</w:t>
      </w:r>
    </w:p>
    <w:p w14:paraId="5B7F8F6B" w14:textId="77777777" w:rsidR="00DF30E2" w:rsidRPr="00A275BE" w:rsidRDefault="00DF30E2">
      <w:pPr>
        <w:spacing w:after="0" w:line="240" w:lineRule="auto"/>
        <w:rPr>
          <w:lang w:val="en-GB"/>
        </w:rPr>
      </w:pPr>
    </w:p>
    <w:p w14:paraId="47ADE871" w14:textId="4A8D2C54" w:rsidR="00DF30E2" w:rsidRPr="009472BE" w:rsidRDefault="009472BE">
      <w:pPr>
        <w:jc w:val="both"/>
        <w:rPr>
          <w:lang w:val="en-GB"/>
        </w:rPr>
      </w:pPr>
      <w:r w:rsidRPr="009472BE">
        <w:rPr>
          <w:lang w:val="en-GB"/>
        </w:rPr>
        <w:t xml:space="preserve">- </w:t>
      </w:r>
      <w:r w:rsidR="00A275BE" w:rsidRPr="009472BE">
        <w:rPr>
          <w:lang w:val="en-GB"/>
        </w:rPr>
        <w:t>For more information, contact your department’s secretariat</w:t>
      </w:r>
    </w:p>
    <w:p w14:paraId="75BB1874" w14:textId="7B59FADB" w:rsidR="00DF30E2" w:rsidRDefault="00A275BE">
      <w:pPr>
        <w:jc w:val="both"/>
        <w:rPr>
          <w:b/>
        </w:rPr>
      </w:pPr>
      <w:proofErr w:type="spellStart"/>
      <w:r>
        <w:rPr>
          <w:b/>
        </w:rPr>
        <w:t>References</w:t>
      </w:r>
      <w:proofErr w:type="spellEnd"/>
      <w:r>
        <w:rPr>
          <w:b/>
        </w:rPr>
        <w:t xml:space="preserve"> and </w:t>
      </w:r>
      <w:proofErr w:type="spellStart"/>
      <w:r>
        <w:rPr>
          <w:b/>
        </w:rPr>
        <w:t>contact</w:t>
      </w:r>
      <w:proofErr w:type="spellEnd"/>
      <w:r>
        <w:rPr>
          <w:b/>
        </w:rPr>
        <w:t xml:space="preserve"> details</w:t>
      </w:r>
    </w:p>
    <w:p w14:paraId="25A61F71" w14:textId="2E55985E" w:rsidR="00DF30E2" w:rsidRDefault="00A275BE">
      <w:pPr>
        <w:jc w:val="both"/>
      </w:pPr>
      <w:r>
        <w:rPr>
          <w:b/>
        </w:rPr>
        <w:t>MINISTERIAL CIRCULAR</w:t>
      </w:r>
      <w:r>
        <w:t xml:space="preserve"> “PROCEDURE PER L'INGRESSO, IL SOGGIORNO, L'IMMATRICOLAZIONE DEGLI STUDENTI INTERNAZIONALI E IL RELATIVO RICONOSCIMENTO DEI TITOLI, PER I CORSI DELLA FORMAZIONE SUPERIORE IN ITALIA - VALIDE PER L'ANNO ACCADEMICO 2023-2024” (Procedure for </w:t>
      </w:r>
      <w:proofErr w:type="spellStart"/>
      <w:r>
        <w:t>entrance</w:t>
      </w:r>
      <w:proofErr w:type="spellEnd"/>
      <w:r>
        <w:t xml:space="preserve">, stay, </w:t>
      </w:r>
      <w:proofErr w:type="spellStart"/>
      <w:r>
        <w:t>enrolment</w:t>
      </w:r>
      <w:proofErr w:type="spellEnd"/>
      <w:r>
        <w:t xml:space="preserve"> of </w:t>
      </w:r>
      <w:proofErr w:type="spellStart"/>
      <w:r>
        <w:t>international</w:t>
      </w:r>
      <w:proofErr w:type="spellEnd"/>
      <w:r>
        <w:t xml:space="preserve"> </w:t>
      </w:r>
      <w:proofErr w:type="spellStart"/>
      <w:r>
        <w:t>students</w:t>
      </w:r>
      <w:proofErr w:type="spellEnd"/>
      <w:r>
        <w:t xml:space="preserve"> and </w:t>
      </w:r>
      <w:proofErr w:type="spellStart"/>
      <w:r>
        <w:t>related</w:t>
      </w:r>
      <w:proofErr w:type="spellEnd"/>
      <w:r>
        <w:t xml:space="preserve"> recognition of </w:t>
      </w:r>
      <w:proofErr w:type="spellStart"/>
      <w:r>
        <w:t>qualifications</w:t>
      </w:r>
      <w:proofErr w:type="spellEnd"/>
      <w:r>
        <w:t xml:space="preserve"> for </w:t>
      </w:r>
      <w:proofErr w:type="spellStart"/>
      <w:r>
        <w:t>higher</w:t>
      </w:r>
      <w:proofErr w:type="spellEnd"/>
      <w:r>
        <w:t xml:space="preserve"> </w:t>
      </w:r>
      <w:proofErr w:type="spellStart"/>
      <w:r>
        <w:t>education</w:t>
      </w:r>
      <w:proofErr w:type="spellEnd"/>
      <w:r>
        <w:t xml:space="preserve"> </w:t>
      </w:r>
      <w:proofErr w:type="spellStart"/>
      <w:r>
        <w:t>courses</w:t>
      </w:r>
      <w:proofErr w:type="spellEnd"/>
      <w:r>
        <w:t xml:space="preserve"> in </w:t>
      </w:r>
      <w:proofErr w:type="spellStart"/>
      <w:r>
        <w:t>Italy</w:t>
      </w:r>
      <w:proofErr w:type="spellEnd"/>
      <w:r>
        <w:t xml:space="preserve"> – </w:t>
      </w:r>
      <w:proofErr w:type="spellStart"/>
      <w:r>
        <w:t>academic</w:t>
      </w:r>
      <w:proofErr w:type="spellEnd"/>
      <w:r>
        <w:t xml:space="preserve"> </w:t>
      </w:r>
      <w:proofErr w:type="spellStart"/>
      <w:r>
        <w:t>year</w:t>
      </w:r>
      <w:proofErr w:type="spellEnd"/>
      <w:r>
        <w:t xml:space="preserve"> 2023-2024)</w:t>
      </w:r>
    </w:p>
    <w:p w14:paraId="7110EAEB" w14:textId="3CDAE4C7" w:rsidR="00DF30E2" w:rsidRPr="00A275BE" w:rsidRDefault="00A275BE">
      <w:pPr>
        <w:jc w:val="both"/>
        <w:rPr>
          <w:color w:val="767171"/>
        </w:rPr>
      </w:pPr>
      <w:r w:rsidRPr="00A275BE">
        <w:t xml:space="preserve">Reference </w:t>
      </w:r>
      <w:proofErr w:type="spellStart"/>
      <w:r w:rsidRPr="00A275BE">
        <w:t>docume</w:t>
      </w:r>
      <w:r>
        <w:t>nt</w:t>
      </w:r>
      <w:proofErr w:type="spellEnd"/>
      <w:r w:rsidRPr="00A275BE">
        <w:t xml:space="preserve"> </w:t>
      </w:r>
      <w:hyperlink r:id="rId9">
        <w:r w:rsidRPr="00A275BE">
          <w:rPr>
            <w:color w:val="0563C1"/>
            <w:u w:val="single"/>
          </w:rPr>
          <w:t>https://www.studiare-in-italia.it/studentistranieri/</w:t>
        </w:r>
      </w:hyperlink>
    </w:p>
    <w:p w14:paraId="31113468" w14:textId="21FCA1CF" w:rsidR="00DF30E2" w:rsidRPr="00AF3B70" w:rsidRDefault="009472BE">
      <w:pPr>
        <w:jc w:val="both"/>
        <w:rPr>
          <w:color w:val="767171"/>
          <w:lang w:val="en-GB"/>
        </w:rPr>
      </w:pPr>
      <w:r w:rsidRPr="00AF3B70">
        <w:rPr>
          <w:lang w:val="en-GB"/>
        </w:rPr>
        <w:t>Link</w:t>
      </w:r>
      <w:r w:rsidR="00AF3B70" w:rsidRPr="00AF3B70">
        <w:rPr>
          <w:lang w:val="en-GB"/>
        </w:rPr>
        <w:t xml:space="preserve"> to</w:t>
      </w:r>
      <w:r w:rsidR="00AF3B70">
        <w:rPr>
          <w:lang w:val="en-GB"/>
        </w:rPr>
        <w:t xml:space="preserve"> </w:t>
      </w:r>
      <w:r w:rsidRPr="00AF3B70">
        <w:rPr>
          <w:lang w:val="en-GB"/>
        </w:rPr>
        <w:t>circ</w:t>
      </w:r>
      <w:r w:rsidR="00AF3B70">
        <w:rPr>
          <w:lang w:val="en-GB"/>
        </w:rPr>
        <w:t>ular</w:t>
      </w:r>
      <w:r w:rsidRPr="00AF3B70">
        <w:rPr>
          <w:lang w:val="en-GB"/>
        </w:rPr>
        <w:t xml:space="preserve"> </w:t>
      </w:r>
      <w:hyperlink r:id="rId10">
        <w:r w:rsidRPr="00AF3B70">
          <w:rPr>
            <w:color w:val="0563C1"/>
            <w:u w:val="single"/>
            <w:lang w:val="en-GB"/>
          </w:rPr>
          <w:t>h</w:t>
        </w:r>
        <w:r w:rsidRPr="00AF3B70">
          <w:rPr>
            <w:color w:val="0563C1"/>
            <w:u w:val="single"/>
            <w:lang w:val="en-GB"/>
          </w:rPr>
          <w:t>ttps://www.studiare-in-italia.it/studentistranieri/moduli/2022/Circolare_2022_2023.pdf</w:t>
        </w:r>
      </w:hyperlink>
    </w:p>
    <w:p w14:paraId="11A2696A" w14:textId="77777777" w:rsidR="00DF30E2" w:rsidRPr="00AF3B70" w:rsidRDefault="00DF30E2">
      <w:pPr>
        <w:jc w:val="both"/>
        <w:rPr>
          <w:b/>
          <w:sz w:val="24"/>
          <w:szCs w:val="24"/>
          <w:lang w:val="en-GB"/>
        </w:rPr>
      </w:pPr>
    </w:p>
    <w:p w14:paraId="1EB2C866" w14:textId="00E2C60A" w:rsidR="00DF30E2" w:rsidRPr="00AF3B70" w:rsidRDefault="00AF3B70">
      <w:pPr>
        <w:jc w:val="both"/>
        <w:rPr>
          <w:b/>
          <w:sz w:val="24"/>
          <w:szCs w:val="24"/>
          <w:lang w:val="en-GB"/>
        </w:rPr>
      </w:pPr>
      <w:r w:rsidRPr="00AF3B70">
        <w:rPr>
          <w:b/>
          <w:sz w:val="24"/>
          <w:szCs w:val="24"/>
          <w:lang w:val="en-GB"/>
        </w:rPr>
        <w:t>S</w:t>
      </w:r>
      <w:r>
        <w:rPr>
          <w:b/>
          <w:sz w:val="24"/>
          <w:szCs w:val="24"/>
          <w:lang w:val="en-GB"/>
        </w:rPr>
        <w:t xml:space="preserve">TUDENT SERVICES </w:t>
      </w:r>
    </w:p>
    <w:p w14:paraId="4BBEB012" w14:textId="77777777" w:rsidR="00DF30E2" w:rsidRPr="00AF3B70" w:rsidRDefault="009472BE">
      <w:pPr>
        <w:spacing w:after="0"/>
        <w:jc w:val="both"/>
        <w:rPr>
          <w:b/>
          <w:sz w:val="24"/>
          <w:szCs w:val="24"/>
          <w:lang w:val="en-GB"/>
        </w:rPr>
      </w:pPr>
      <w:hyperlink r:id="rId11">
        <w:r w:rsidRPr="00AF3B70">
          <w:rPr>
            <w:b/>
            <w:color w:val="1155CC"/>
            <w:sz w:val="24"/>
            <w:szCs w:val="24"/>
            <w:u w:val="single"/>
            <w:lang w:val="en-GB"/>
          </w:rPr>
          <w:t>https://www.uniupo.it/it/upo-risponde</w:t>
        </w:r>
      </w:hyperlink>
      <w:r w:rsidRPr="00AF3B70">
        <w:rPr>
          <w:b/>
          <w:sz w:val="24"/>
          <w:szCs w:val="24"/>
          <w:lang w:val="en-GB"/>
        </w:rPr>
        <w:t xml:space="preserve"> </w:t>
      </w:r>
    </w:p>
    <w:p w14:paraId="6D757329" w14:textId="509C57DA" w:rsidR="00DF30E2" w:rsidRDefault="009472BE">
      <w:pPr>
        <w:spacing w:after="0"/>
        <w:jc w:val="both"/>
        <w:rPr>
          <w:b/>
          <w:sz w:val="24"/>
          <w:szCs w:val="24"/>
        </w:rPr>
      </w:pPr>
      <w:r>
        <w:rPr>
          <w:b/>
          <w:sz w:val="24"/>
          <w:szCs w:val="24"/>
        </w:rPr>
        <w:t xml:space="preserve">tutorial </w:t>
      </w:r>
      <w:proofErr w:type="spellStart"/>
      <w:r>
        <w:rPr>
          <w:b/>
          <w:sz w:val="24"/>
          <w:szCs w:val="24"/>
        </w:rPr>
        <w:t>UpoRisponde</w:t>
      </w:r>
      <w:proofErr w:type="spellEnd"/>
      <w:r>
        <w:rPr>
          <w:b/>
          <w:sz w:val="24"/>
          <w:szCs w:val="24"/>
        </w:rPr>
        <w:t xml:space="preserve"> (in </w:t>
      </w:r>
      <w:proofErr w:type="spellStart"/>
      <w:r w:rsidR="00AF3B70">
        <w:rPr>
          <w:b/>
          <w:sz w:val="24"/>
          <w:szCs w:val="24"/>
        </w:rPr>
        <w:t>Italian</w:t>
      </w:r>
      <w:proofErr w:type="spellEnd"/>
      <w:r>
        <w:rPr>
          <w:b/>
          <w:sz w:val="24"/>
          <w:szCs w:val="24"/>
        </w:rPr>
        <w:t xml:space="preserve">)  </w:t>
      </w:r>
      <w:hyperlink r:id="rId12">
        <w:r>
          <w:rPr>
            <w:b/>
            <w:color w:val="1155CC"/>
            <w:u w:val="single"/>
          </w:rPr>
          <w:t>https://www.youtube.com/watch?v=vQKWvl0b5OQ</w:t>
        </w:r>
      </w:hyperlink>
    </w:p>
    <w:p w14:paraId="4DCFD6D1" w14:textId="564EE4E6" w:rsidR="00DF30E2" w:rsidRPr="00AF3B70" w:rsidRDefault="00AF3B70">
      <w:pPr>
        <w:spacing w:after="0"/>
        <w:jc w:val="both"/>
        <w:rPr>
          <w:b/>
          <w:sz w:val="24"/>
          <w:szCs w:val="24"/>
          <w:lang w:val="en-GB"/>
        </w:rPr>
      </w:pPr>
      <w:r w:rsidRPr="00AF3B70">
        <w:rPr>
          <w:b/>
          <w:sz w:val="24"/>
          <w:szCs w:val="24"/>
          <w:lang w:val="en-GB"/>
        </w:rPr>
        <w:t xml:space="preserve">Select topic or recipient: </w:t>
      </w:r>
      <w:r>
        <w:rPr>
          <w:b/>
          <w:sz w:val="24"/>
          <w:szCs w:val="24"/>
          <w:lang w:val="en-GB"/>
        </w:rPr>
        <w:t>Student Services</w:t>
      </w:r>
      <w:r w:rsidRPr="00AF3B70">
        <w:rPr>
          <w:b/>
          <w:sz w:val="24"/>
          <w:szCs w:val="24"/>
          <w:lang w:val="en-GB"/>
        </w:rPr>
        <w:t xml:space="preserve"> (select departme</w:t>
      </w:r>
      <w:r>
        <w:rPr>
          <w:b/>
          <w:sz w:val="24"/>
          <w:szCs w:val="24"/>
          <w:lang w:val="en-GB"/>
        </w:rPr>
        <w:t>nt</w:t>
      </w:r>
      <w:r w:rsidRPr="00AF3B70">
        <w:rPr>
          <w:b/>
          <w:sz w:val="24"/>
          <w:szCs w:val="24"/>
          <w:lang w:val="en-GB"/>
        </w:rPr>
        <w:t xml:space="preserve">) </w:t>
      </w:r>
    </w:p>
    <w:p w14:paraId="3970F18F" w14:textId="56E81D92" w:rsidR="00DF30E2" w:rsidRPr="00AF3B70" w:rsidRDefault="00AF3B70">
      <w:pPr>
        <w:spacing w:after="0"/>
        <w:jc w:val="both"/>
        <w:rPr>
          <w:b/>
          <w:sz w:val="24"/>
          <w:szCs w:val="24"/>
          <w:lang w:val="en-GB"/>
        </w:rPr>
      </w:pPr>
      <w:r>
        <w:rPr>
          <w:b/>
          <w:sz w:val="24"/>
          <w:szCs w:val="24"/>
          <w:lang w:val="en-GB"/>
        </w:rPr>
        <w:t>Topic</w:t>
      </w:r>
      <w:r w:rsidRPr="00AF3B70">
        <w:rPr>
          <w:b/>
          <w:sz w:val="24"/>
          <w:szCs w:val="24"/>
          <w:lang w:val="en-GB"/>
        </w:rPr>
        <w:t>: Enrolment/registration/single c</w:t>
      </w:r>
      <w:r>
        <w:rPr>
          <w:b/>
          <w:sz w:val="24"/>
          <w:szCs w:val="24"/>
          <w:lang w:val="en-GB"/>
        </w:rPr>
        <w:t>ourses</w:t>
      </w:r>
    </w:p>
    <w:p w14:paraId="3CEFC86D" w14:textId="77777777" w:rsidR="00DF30E2" w:rsidRPr="00AF3B70" w:rsidRDefault="00DF30E2">
      <w:pPr>
        <w:spacing w:after="0"/>
        <w:jc w:val="both"/>
        <w:rPr>
          <w:b/>
          <w:sz w:val="24"/>
          <w:szCs w:val="24"/>
          <w:lang w:val="en-GB"/>
        </w:rPr>
      </w:pPr>
    </w:p>
    <w:p w14:paraId="55E8D064" w14:textId="77777777" w:rsidR="00DF30E2" w:rsidRPr="009472BE" w:rsidRDefault="009472BE">
      <w:pPr>
        <w:spacing w:after="0"/>
        <w:jc w:val="both"/>
        <w:rPr>
          <w:b/>
          <w:sz w:val="24"/>
          <w:szCs w:val="24"/>
          <w:lang w:val="en-GB"/>
        </w:rPr>
      </w:pPr>
      <w:hyperlink r:id="rId13">
        <w:r w:rsidRPr="009472BE">
          <w:rPr>
            <w:b/>
            <w:color w:val="1155CC"/>
            <w:sz w:val="24"/>
            <w:szCs w:val="24"/>
            <w:u w:val="single"/>
            <w:lang w:val="en-GB"/>
          </w:rPr>
          <w:t>https://www.uniupo.it/en/upo-replies</w:t>
        </w:r>
      </w:hyperlink>
      <w:r w:rsidRPr="009472BE">
        <w:rPr>
          <w:b/>
          <w:sz w:val="24"/>
          <w:szCs w:val="24"/>
          <w:lang w:val="en-GB"/>
        </w:rPr>
        <w:t xml:space="preserve"> </w:t>
      </w:r>
    </w:p>
    <w:p w14:paraId="5F8F8184" w14:textId="56E0A3BE" w:rsidR="00DF30E2" w:rsidRPr="00EA6EF9" w:rsidRDefault="009472BE">
      <w:pPr>
        <w:spacing w:after="0"/>
        <w:jc w:val="both"/>
        <w:rPr>
          <w:b/>
          <w:lang w:val="en-GB"/>
        </w:rPr>
      </w:pPr>
      <w:r w:rsidRPr="00EA6EF9">
        <w:rPr>
          <w:b/>
          <w:sz w:val="24"/>
          <w:szCs w:val="24"/>
          <w:lang w:val="en-GB"/>
        </w:rPr>
        <w:t xml:space="preserve">tutorial </w:t>
      </w:r>
      <w:proofErr w:type="spellStart"/>
      <w:r w:rsidRPr="00EA6EF9">
        <w:rPr>
          <w:b/>
          <w:sz w:val="24"/>
          <w:szCs w:val="24"/>
          <w:lang w:val="en-GB"/>
        </w:rPr>
        <w:t>UpoReplies</w:t>
      </w:r>
      <w:proofErr w:type="spellEnd"/>
      <w:r w:rsidRPr="00EA6EF9">
        <w:rPr>
          <w:b/>
          <w:sz w:val="24"/>
          <w:szCs w:val="24"/>
          <w:lang w:val="en-GB"/>
        </w:rPr>
        <w:t xml:space="preserve"> (in </w:t>
      </w:r>
      <w:r w:rsidR="00AF3B70">
        <w:rPr>
          <w:b/>
          <w:sz w:val="24"/>
          <w:szCs w:val="24"/>
          <w:lang w:val="en-GB"/>
        </w:rPr>
        <w:t>E</w:t>
      </w:r>
      <w:r w:rsidRPr="00EA6EF9">
        <w:rPr>
          <w:b/>
          <w:sz w:val="24"/>
          <w:szCs w:val="24"/>
          <w:lang w:val="en-GB"/>
        </w:rPr>
        <w:t xml:space="preserve">nglish) </w:t>
      </w:r>
      <w:r w:rsidRPr="00EA6EF9">
        <w:rPr>
          <w:b/>
          <w:lang w:val="en-GB"/>
        </w:rPr>
        <w:t>https://www.youtube.com/watch?v=M4f0b-AE4i4</w:t>
      </w:r>
    </w:p>
    <w:p w14:paraId="1F688217" w14:textId="27A5F653" w:rsidR="00DF30E2" w:rsidRPr="00EA6EF9" w:rsidRDefault="009472BE">
      <w:pPr>
        <w:spacing w:after="0"/>
        <w:jc w:val="both"/>
        <w:rPr>
          <w:b/>
          <w:sz w:val="24"/>
          <w:szCs w:val="24"/>
          <w:lang w:val="en-GB"/>
        </w:rPr>
      </w:pPr>
      <w:r w:rsidRPr="00EA6EF9">
        <w:rPr>
          <w:b/>
          <w:sz w:val="24"/>
          <w:szCs w:val="24"/>
          <w:lang w:val="en-GB"/>
        </w:rPr>
        <w:t xml:space="preserve">Subject: </w:t>
      </w:r>
      <w:r w:rsidR="00AF3B70">
        <w:rPr>
          <w:b/>
          <w:sz w:val="24"/>
          <w:szCs w:val="24"/>
          <w:lang w:val="en-GB"/>
        </w:rPr>
        <w:t>St</w:t>
      </w:r>
      <w:r w:rsidRPr="00EA6EF9">
        <w:rPr>
          <w:b/>
          <w:sz w:val="24"/>
          <w:szCs w:val="24"/>
          <w:lang w:val="en-GB"/>
        </w:rPr>
        <w:t xml:space="preserve">udent </w:t>
      </w:r>
      <w:r w:rsidR="00AF3B70">
        <w:rPr>
          <w:b/>
          <w:sz w:val="24"/>
          <w:szCs w:val="24"/>
          <w:lang w:val="en-GB"/>
        </w:rPr>
        <w:t>S</w:t>
      </w:r>
      <w:r w:rsidRPr="00EA6EF9">
        <w:rPr>
          <w:b/>
          <w:sz w:val="24"/>
          <w:szCs w:val="24"/>
          <w:lang w:val="en-GB"/>
        </w:rPr>
        <w:t xml:space="preserve">ervices (select department) </w:t>
      </w:r>
    </w:p>
    <w:p w14:paraId="07537DBB" w14:textId="6AD19E60" w:rsidR="00DF30E2" w:rsidRPr="00AF3B70" w:rsidRDefault="00AF3B70">
      <w:pPr>
        <w:spacing w:after="0"/>
        <w:jc w:val="both"/>
        <w:rPr>
          <w:b/>
          <w:sz w:val="24"/>
          <w:szCs w:val="24"/>
          <w:lang w:val="en-GB"/>
        </w:rPr>
      </w:pPr>
      <w:r w:rsidRPr="00AF3B70">
        <w:rPr>
          <w:b/>
          <w:sz w:val="24"/>
          <w:szCs w:val="24"/>
          <w:lang w:val="en-GB"/>
        </w:rPr>
        <w:t>Topic: Enrolment/registration/single c</w:t>
      </w:r>
      <w:r>
        <w:rPr>
          <w:b/>
          <w:sz w:val="24"/>
          <w:szCs w:val="24"/>
          <w:lang w:val="en-GB"/>
        </w:rPr>
        <w:t>ourses</w:t>
      </w:r>
    </w:p>
    <w:p w14:paraId="290B2C74" w14:textId="77777777" w:rsidR="00DF30E2" w:rsidRPr="00AF3B70" w:rsidRDefault="00DF30E2">
      <w:pPr>
        <w:spacing w:after="0"/>
        <w:jc w:val="both"/>
        <w:rPr>
          <w:b/>
          <w:sz w:val="24"/>
          <w:szCs w:val="24"/>
          <w:lang w:val="en-GB"/>
        </w:rPr>
      </w:pPr>
    </w:p>
    <w:p w14:paraId="2CB5167D" w14:textId="77777777" w:rsidR="00DF30E2" w:rsidRPr="00AF3B70" w:rsidRDefault="00DF30E2">
      <w:pPr>
        <w:spacing w:after="0"/>
        <w:jc w:val="both"/>
        <w:rPr>
          <w:b/>
          <w:lang w:val="en-GB"/>
        </w:rPr>
      </w:pPr>
    </w:p>
    <w:p w14:paraId="3A2C83AA" w14:textId="77777777" w:rsidR="00DF30E2" w:rsidRPr="00AF3B70" w:rsidRDefault="00DF30E2">
      <w:pPr>
        <w:spacing w:after="0"/>
        <w:jc w:val="both"/>
        <w:rPr>
          <w:b/>
          <w:lang w:val="en-GB"/>
        </w:rPr>
      </w:pPr>
    </w:p>
    <w:p w14:paraId="58C3EAD2" w14:textId="77777777" w:rsidR="00DF30E2" w:rsidRPr="00AF3B70" w:rsidRDefault="00DF30E2">
      <w:pPr>
        <w:spacing w:after="0"/>
        <w:jc w:val="both"/>
        <w:rPr>
          <w:b/>
          <w:lang w:val="en-GB"/>
        </w:rPr>
      </w:pPr>
    </w:p>
    <w:sectPr w:rsidR="00DF30E2" w:rsidRPr="00AF3B70">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61121"/>
    <w:multiLevelType w:val="multilevel"/>
    <w:tmpl w:val="87125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AC6D7F"/>
    <w:multiLevelType w:val="multilevel"/>
    <w:tmpl w:val="052A5C9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37748F"/>
    <w:multiLevelType w:val="multilevel"/>
    <w:tmpl w:val="E8AA6D7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436E59"/>
    <w:multiLevelType w:val="hybridMultilevel"/>
    <w:tmpl w:val="F9F26C0A"/>
    <w:lvl w:ilvl="0" w:tplc="AC80435E">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160470"/>
    <w:multiLevelType w:val="multilevel"/>
    <w:tmpl w:val="E912D7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E2"/>
    <w:rsid w:val="000067D4"/>
    <w:rsid w:val="000B2366"/>
    <w:rsid w:val="00223132"/>
    <w:rsid w:val="00301C17"/>
    <w:rsid w:val="003407B9"/>
    <w:rsid w:val="003D6C63"/>
    <w:rsid w:val="00405121"/>
    <w:rsid w:val="004A102D"/>
    <w:rsid w:val="0056388E"/>
    <w:rsid w:val="00586747"/>
    <w:rsid w:val="005F0287"/>
    <w:rsid w:val="006279F4"/>
    <w:rsid w:val="00672652"/>
    <w:rsid w:val="006A195A"/>
    <w:rsid w:val="006D7E93"/>
    <w:rsid w:val="00744666"/>
    <w:rsid w:val="007B1E9B"/>
    <w:rsid w:val="008C5BF2"/>
    <w:rsid w:val="008E58A0"/>
    <w:rsid w:val="009472BE"/>
    <w:rsid w:val="00A15436"/>
    <w:rsid w:val="00A275BE"/>
    <w:rsid w:val="00AE496F"/>
    <w:rsid w:val="00AF3B70"/>
    <w:rsid w:val="00B71E0E"/>
    <w:rsid w:val="00DF30E2"/>
    <w:rsid w:val="00EA6EF9"/>
    <w:rsid w:val="00F40327"/>
    <w:rsid w:val="00F4388C"/>
    <w:rsid w:val="00FA1A75"/>
    <w:rsid w:val="00FA5C03"/>
    <w:rsid w:val="00FC12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EAC9"/>
  <w15:docId w15:val="{20995035-C74A-4FF5-869A-EC86602F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basedOn w:val="Carpredefinitoparagrafo"/>
    <w:uiPriority w:val="99"/>
    <w:unhideWhenUsed/>
    <w:rsid w:val="00AE0E18"/>
    <w:rPr>
      <w:color w:val="0563C1" w:themeColor="hyperlink"/>
      <w:u w:val="single"/>
    </w:rPr>
  </w:style>
  <w:style w:type="paragraph" w:styleId="Testofumetto">
    <w:name w:val="Balloon Text"/>
    <w:basedOn w:val="Normale"/>
    <w:link w:val="TestofumettoCarattere"/>
    <w:uiPriority w:val="99"/>
    <w:semiHidden/>
    <w:unhideWhenUsed/>
    <w:rsid w:val="0039590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5901"/>
    <w:rPr>
      <w:rFonts w:ascii="Segoe UI" w:hAnsi="Segoe UI" w:cs="Segoe UI"/>
      <w:sz w:val="18"/>
      <w:szCs w:val="18"/>
    </w:rPr>
  </w:style>
  <w:style w:type="paragraph" w:styleId="Paragrafoelenco">
    <w:name w:val="List Paragraph"/>
    <w:basedOn w:val="Normale"/>
    <w:uiPriority w:val="34"/>
    <w:qFormat/>
    <w:rsid w:val="00474CEC"/>
    <w:pPr>
      <w:ind w:left="720"/>
      <w:contextualSpacing/>
    </w:pPr>
  </w:style>
  <w:style w:type="character" w:styleId="Enfasiintensa">
    <w:name w:val="Intense Emphasis"/>
    <w:basedOn w:val="Carpredefinitoparagrafo"/>
    <w:uiPriority w:val="21"/>
    <w:qFormat/>
    <w:rsid w:val="00EF5F91"/>
    <w:rPr>
      <w:i/>
      <w:iCs/>
      <w:color w:val="5B9BD5" w:themeColor="accent1"/>
    </w:rPr>
  </w:style>
  <w:style w:type="paragraph" w:styleId="Intestazione">
    <w:name w:val="header"/>
    <w:basedOn w:val="Normale"/>
    <w:link w:val="IntestazioneCarattere"/>
    <w:uiPriority w:val="99"/>
    <w:unhideWhenUsed/>
    <w:rsid w:val="007E4F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4FA9"/>
  </w:style>
  <w:style w:type="paragraph" w:styleId="Pidipagina">
    <w:name w:val="footer"/>
    <w:basedOn w:val="Normale"/>
    <w:link w:val="PidipaginaCarattere"/>
    <w:uiPriority w:val="99"/>
    <w:unhideWhenUsed/>
    <w:rsid w:val="007E4F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4FA9"/>
  </w:style>
  <w:style w:type="character" w:styleId="Collegamentovisitato">
    <w:name w:val="FollowedHyperlink"/>
    <w:basedOn w:val="Carpredefinitoparagrafo"/>
    <w:uiPriority w:val="99"/>
    <w:semiHidden/>
    <w:unhideWhenUsed/>
    <w:rsid w:val="001D1123"/>
    <w:rPr>
      <w:color w:val="954F72" w:themeColor="followed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customStyle="1" w:styleId="ts-alignment-element-highlighted">
    <w:name w:val="ts-alignment-element-highlighted"/>
    <w:basedOn w:val="Carpredefinitoparagrafo"/>
    <w:rsid w:val="006279F4"/>
  </w:style>
  <w:style w:type="character" w:customStyle="1" w:styleId="ts-alignment-element">
    <w:name w:val="ts-alignment-element"/>
    <w:basedOn w:val="Carpredefinitoparagrafo"/>
    <w:rsid w:val="0062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934126">
      <w:bodyDiv w:val="1"/>
      <w:marLeft w:val="0"/>
      <w:marRight w:val="0"/>
      <w:marTop w:val="0"/>
      <w:marBottom w:val="0"/>
      <w:divBdr>
        <w:top w:val="none" w:sz="0" w:space="0" w:color="auto"/>
        <w:left w:val="none" w:sz="0" w:space="0" w:color="auto"/>
        <w:bottom w:val="none" w:sz="0" w:space="0" w:color="auto"/>
        <w:right w:val="none" w:sz="0" w:space="0" w:color="auto"/>
      </w:divBdr>
      <w:divsChild>
        <w:div w:id="1035696208">
          <w:marLeft w:val="0"/>
          <w:marRight w:val="0"/>
          <w:marTop w:val="0"/>
          <w:marBottom w:val="0"/>
          <w:divBdr>
            <w:top w:val="none" w:sz="0" w:space="0" w:color="auto"/>
            <w:left w:val="none" w:sz="0" w:space="0" w:color="auto"/>
            <w:bottom w:val="none" w:sz="0" w:space="0" w:color="auto"/>
            <w:right w:val="none" w:sz="0" w:space="0" w:color="auto"/>
          </w:divBdr>
          <w:divsChild>
            <w:div w:id="1314291562">
              <w:marLeft w:val="0"/>
              <w:marRight w:val="0"/>
              <w:marTop w:val="0"/>
              <w:marBottom w:val="0"/>
              <w:divBdr>
                <w:top w:val="none" w:sz="0" w:space="0" w:color="auto"/>
                <w:left w:val="none" w:sz="0" w:space="0" w:color="auto"/>
                <w:bottom w:val="none" w:sz="0" w:space="0" w:color="auto"/>
                <w:right w:val="none" w:sz="0" w:space="0" w:color="auto"/>
              </w:divBdr>
              <w:divsChild>
                <w:div w:id="390463770">
                  <w:marLeft w:val="0"/>
                  <w:marRight w:val="0"/>
                  <w:marTop w:val="0"/>
                  <w:marBottom w:val="0"/>
                  <w:divBdr>
                    <w:top w:val="none" w:sz="0" w:space="0" w:color="auto"/>
                    <w:left w:val="none" w:sz="0" w:space="0" w:color="auto"/>
                    <w:bottom w:val="none" w:sz="0" w:space="0" w:color="auto"/>
                    <w:right w:val="none" w:sz="0" w:space="0" w:color="auto"/>
                  </w:divBdr>
                  <w:divsChild>
                    <w:div w:id="1293823473">
                      <w:marLeft w:val="0"/>
                      <w:marRight w:val="0"/>
                      <w:marTop w:val="0"/>
                      <w:marBottom w:val="0"/>
                      <w:divBdr>
                        <w:top w:val="none" w:sz="0" w:space="0" w:color="auto"/>
                        <w:left w:val="none" w:sz="0" w:space="0" w:color="auto"/>
                        <w:bottom w:val="none" w:sz="0" w:space="0" w:color="auto"/>
                        <w:right w:val="none" w:sz="0" w:space="0" w:color="auto"/>
                      </w:divBdr>
                      <w:divsChild>
                        <w:div w:id="1516462499">
                          <w:marLeft w:val="0"/>
                          <w:marRight w:val="0"/>
                          <w:marTop w:val="0"/>
                          <w:marBottom w:val="0"/>
                          <w:divBdr>
                            <w:top w:val="none" w:sz="0" w:space="0" w:color="auto"/>
                            <w:left w:val="none" w:sz="0" w:space="0" w:color="auto"/>
                            <w:bottom w:val="none" w:sz="0" w:space="0" w:color="auto"/>
                            <w:right w:val="none" w:sz="0" w:space="0" w:color="auto"/>
                          </w:divBdr>
                          <w:divsChild>
                            <w:div w:id="1161382933">
                              <w:marLeft w:val="0"/>
                              <w:marRight w:val="0"/>
                              <w:marTop w:val="0"/>
                              <w:marBottom w:val="0"/>
                              <w:divBdr>
                                <w:top w:val="none" w:sz="0" w:space="0" w:color="auto"/>
                                <w:left w:val="none" w:sz="0" w:space="0" w:color="auto"/>
                                <w:bottom w:val="none" w:sz="0" w:space="0" w:color="auto"/>
                                <w:right w:val="none" w:sz="0" w:space="0" w:color="auto"/>
                              </w:divBdr>
                              <w:divsChild>
                                <w:div w:id="1633168465">
                                  <w:marLeft w:val="0"/>
                                  <w:marRight w:val="0"/>
                                  <w:marTop w:val="0"/>
                                  <w:marBottom w:val="0"/>
                                  <w:divBdr>
                                    <w:top w:val="none" w:sz="0" w:space="0" w:color="auto"/>
                                    <w:left w:val="none" w:sz="0" w:space="0" w:color="auto"/>
                                    <w:bottom w:val="none" w:sz="0" w:space="0" w:color="auto"/>
                                    <w:right w:val="none" w:sz="0" w:space="0" w:color="auto"/>
                                  </w:divBdr>
                                  <w:divsChild>
                                    <w:div w:id="300885237">
                                      <w:marLeft w:val="0"/>
                                      <w:marRight w:val="0"/>
                                      <w:marTop w:val="0"/>
                                      <w:marBottom w:val="0"/>
                                      <w:divBdr>
                                        <w:top w:val="none" w:sz="0" w:space="0" w:color="auto"/>
                                        <w:left w:val="none" w:sz="0" w:space="0" w:color="auto"/>
                                        <w:bottom w:val="none" w:sz="0" w:space="0" w:color="auto"/>
                                        <w:right w:val="none" w:sz="0" w:space="0" w:color="auto"/>
                                      </w:divBdr>
                                      <w:divsChild>
                                        <w:div w:id="1796023149">
                                          <w:marLeft w:val="0"/>
                                          <w:marRight w:val="0"/>
                                          <w:marTop w:val="0"/>
                                          <w:marBottom w:val="0"/>
                                          <w:divBdr>
                                            <w:top w:val="none" w:sz="0" w:space="0" w:color="auto"/>
                                            <w:left w:val="none" w:sz="0" w:space="0" w:color="auto"/>
                                            <w:bottom w:val="none" w:sz="0" w:space="0" w:color="auto"/>
                                            <w:right w:val="none" w:sz="0" w:space="0" w:color="auto"/>
                                          </w:divBdr>
                                          <w:divsChild>
                                            <w:div w:id="1951275079">
                                              <w:marLeft w:val="0"/>
                                              <w:marRight w:val="0"/>
                                              <w:marTop w:val="0"/>
                                              <w:marBottom w:val="0"/>
                                              <w:divBdr>
                                                <w:top w:val="none" w:sz="0" w:space="0" w:color="auto"/>
                                                <w:left w:val="none" w:sz="0" w:space="0" w:color="auto"/>
                                                <w:bottom w:val="none" w:sz="0" w:space="0" w:color="auto"/>
                                                <w:right w:val="none" w:sz="0" w:space="0" w:color="auto"/>
                                              </w:divBdr>
                                              <w:divsChild>
                                                <w:div w:id="2127001608">
                                                  <w:marLeft w:val="0"/>
                                                  <w:marRight w:val="0"/>
                                                  <w:marTop w:val="0"/>
                                                  <w:marBottom w:val="0"/>
                                                  <w:divBdr>
                                                    <w:top w:val="none" w:sz="0" w:space="0" w:color="auto"/>
                                                    <w:left w:val="none" w:sz="0" w:space="0" w:color="auto"/>
                                                    <w:bottom w:val="none" w:sz="0" w:space="0" w:color="auto"/>
                                                    <w:right w:val="none" w:sz="0" w:space="0" w:color="auto"/>
                                                  </w:divBdr>
                                                  <w:divsChild>
                                                    <w:div w:id="1750956287">
                                                      <w:marLeft w:val="0"/>
                                                      <w:marRight w:val="0"/>
                                                      <w:marTop w:val="0"/>
                                                      <w:marBottom w:val="0"/>
                                                      <w:divBdr>
                                                        <w:top w:val="none" w:sz="0" w:space="0" w:color="auto"/>
                                                        <w:left w:val="none" w:sz="0" w:space="0" w:color="auto"/>
                                                        <w:bottom w:val="none" w:sz="0" w:space="0" w:color="auto"/>
                                                        <w:right w:val="none" w:sz="0" w:space="0" w:color="auto"/>
                                                      </w:divBdr>
                                                      <w:divsChild>
                                                        <w:div w:id="103304637">
                                                          <w:marLeft w:val="0"/>
                                                          <w:marRight w:val="0"/>
                                                          <w:marTop w:val="0"/>
                                                          <w:marBottom w:val="0"/>
                                                          <w:divBdr>
                                                            <w:top w:val="none" w:sz="0" w:space="0" w:color="auto"/>
                                                            <w:left w:val="none" w:sz="0" w:space="0" w:color="auto"/>
                                                            <w:bottom w:val="none" w:sz="0" w:space="0" w:color="auto"/>
                                                            <w:right w:val="none" w:sz="0" w:space="0" w:color="auto"/>
                                                          </w:divBdr>
                                                          <w:divsChild>
                                                            <w:div w:id="13497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1042426">
      <w:bodyDiv w:val="1"/>
      <w:marLeft w:val="0"/>
      <w:marRight w:val="0"/>
      <w:marTop w:val="0"/>
      <w:marBottom w:val="0"/>
      <w:divBdr>
        <w:top w:val="none" w:sz="0" w:space="0" w:color="auto"/>
        <w:left w:val="none" w:sz="0" w:space="0" w:color="auto"/>
        <w:bottom w:val="none" w:sz="0" w:space="0" w:color="auto"/>
        <w:right w:val="none" w:sz="0" w:space="0" w:color="auto"/>
      </w:divBdr>
      <w:divsChild>
        <w:div w:id="135337704">
          <w:marLeft w:val="0"/>
          <w:marRight w:val="0"/>
          <w:marTop w:val="0"/>
          <w:marBottom w:val="0"/>
          <w:divBdr>
            <w:top w:val="none" w:sz="0" w:space="0" w:color="auto"/>
            <w:left w:val="none" w:sz="0" w:space="0" w:color="auto"/>
            <w:bottom w:val="none" w:sz="0" w:space="0" w:color="auto"/>
            <w:right w:val="none" w:sz="0" w:space="0" w:color="auto"/>
          </w:divBdr>
          <w:divsChild>
            <w:div w:id="1589382622">
              <w:marLeft w:val="0"/>
              <w:marRight w:val="0"/>
              <w:marTop w:val="0"/>
              <w:marBottom w:val="0"/>
              <w:divBdr>
                <w:top w:val="none" w:sz="0" w:space="0" w:color="auto"/>
                <w:left w:val="none" w:sz="0" w:space="0" w:color="auto"/>
                <w:bottom w:val="none" w:sz="0" w:space="0" w:color="auto"/>
                <w:right w:val="none" w:sz="0" w:space="0" w:color="auto"/>
              </w:divBdr>
              <w:divsChild>
                <w:div w:id="1354306150">
                  <w:marLeft w:val="0"/>
                  <w:marRight w:val="0"/>
                  <w:marTop w:val="0"/>
                  <w:marBottom w:val="0"/>
                  <w:divBdr>
                    <w:top w:val="none" w:sz="0" w:space="0" w:color="auto"/>
                    <w:left w:val="none" w:sz="0" w:space="0" w:color="auto"/>
                    <w:bottom w:val="none" w:sz="0" w:space="0" w:color="auto"/>
                    <w:right w:val="none" w:sz="0" w:space="0" w:color="auto"/>
                  </w:divBdr>
                  <w:divsChild>
                    <w:div w:id="1865514472">
                      <w:marLeft w:val="0"/>
                      <w:marRight w:val="0"/>
                      <w:marTop w:val="0"/>
                      <w:marBottom w:val="0"/>
                      <w:divBdr>
                        <w:top w:val="none" w:sz="0" w:space="0" w:color="auto"/>
                        <w:left w:val="none" w:sz="0" w:space="0" w:color="auto"/>
                        <w:bottom w:val="none" w:sz="0" w:space="0" w:color="auto"/>
                        <w:right w:val="none" w:sz="0" w:space="0" w:color="auto"/>
                      </w:divBdr>
                      <w:divsChild>
                        <w:div w:id="2108454993">
                          <w:marLeft w:val="0"/>
                          <w:marRight w:val="0"/>
                          <w:marTop w:val="0"/>
                          <w:marBottom w:val="0"/>
                          <w:divBdr>
                            <w:top w:val="none" w:sz="0" w:space="0" w:color="auto"/>
                            <w:left w:val="none" w:sz="0" w:space="0" w:color="auto"/>
                            <w:bottom w:val="none" w:sz="0" w:space="0" w:color="auto"/>
                            <w:right w:val="none" w:sz="0" w:space="0" w:color="auto"/>
                          </w:divBdr>
                          <w:divsChild>
                            <w:div w:id="1732459904">
                              <w:marLeft w:val="0"/>
                              <w:marRight w:val="0"/>
                              <w:marTop w:val="0"/>
                              <w:marBottom w:val="0"/>
                              <w:divBdr>
                                <w:top w:val="none" w:sz="0" w:space="0" w:color="auto"/>
                                <w:left w:val="none" w:sz="0" w:space="0" w:color="auto"/>
                                <w:bottom w:val="none" w:sz="0" w:space="0" w:color="auto"/>
                                <w:right w:val="none" w:sz="0" w:space="0" w:color="auto"/>
                              </w:divBdr>
                              <w:divsChild>
                                <w:div w:id="1325745296">
                                  <w:marLeft w:val="0"/>
                                  <w:marRight w:val="0"/>
                                  <w:marTop w:val="0"/>
                                  <w:marBottom w:val="0"/>
                                  <w:divBdr>
                                    <w:top w:val="none" w:sz="0" w:space="0" w:color="auto"/>
                                    <w:left w:val="none" w:sz="0" w:space="0" w:color="auto"/>
                                    <w:bottom w:val="none" w:sz="0" w:space="0" w:color="auto"/>
                                    <w:right w:val="none" w:sz="0" w:space="0" w:color="auto"/>
                                  </w:divBdr>
                                  <w:divsChild>
                                    <w:div w:id="1172572069">
                                      <w:marLeft w:val="0"/>
                                      <w:marRight w:val="0"/>
                                      <w:marTop w:val="0"/>
                                      <w:marBottom w:val="0"/>
                                      <w:divBdr>
                                        <w:top w:val="none" w:sz="0" w:space="0" w:color="auto"/>
                                        <w:left w:val="none" w:sz="0" w:space="0" w:color="auto"/>
                                        <w:bottom w:val="none" w:sz="0" w:space="0" w:color="auto"/>
                                        <w:right w:val="none" w:sz="0" w:space="0" w:color="auto"/>
                                      </w:divBdr>
                                      <w:divsChild>
                                        <w:div w:id="499733054">
                                          <w:marLeft w:val="0"/>
                                          <w:marRight w:val="0"/>
                                          <w:marTop w:val="0"/>
                                          <w:marBottom w:val="0"/>
                                          <w:divBdr>
                                            <w:top w:val="none" w:sz="0" w:space="0" w:color="auto"/>
                                            <w:left w:val="none" w:sz="0" w:space="0" w:color="auto"/>
                                            <w:bottom w:val="none" w:sz="0" w:space="0" w:color="auto"/>
                                            <w:right w:val="none" w:sz="0" w:space="0" w:color="auto"/>
                                          </w:divBdr>
                                          <w:divsChild>
                                            <w:div w:id="610205720">
                                              <w:marLeft w:val="0"/>
                                              <w:marRight w:val="0"/>
                                              <w:marTop w:val="0"/>
                                              <w:marBottom w:val="0"/>
                                              <w:divBdr>
                                                <w:top w:val="none" w:sz="0" w:space="0" w:color="auto"/>
                                                <w:left w:val="none" w:sz="0" w:space="0" w:color="auto"/>
                                                <w:bottom w:val="none" w:sz="0" w:space="0" w:color="auto"/>
                                                <w:right w:val="none" w:sz="0" w:space="0" w:color="auto"/>
                                              </w:divBdr>
                                              <w:divsChild>
                                                <w:div w:id="110704882">
                                                  <w:marLeft w:val="0"/>
                                                  <w:marRight w:val="0"/>
                                                  <w:marTop w:val="0"/>
                                                  <w:marBottom w:val="0"/>
                                                  <w:divBdr>
                                                    <w:top w:val="none" w:sz="0" w:space="0" w:color="auto"/>
                                                    <w:left w:val="none" w:sz="0" w:space="0" w:color="auto"/>
                                                    <w:bottom w:val="none" w:sz="0" w:space="0" w:color="auto"/>
                                                    <w:right w:val="none" w:sz="0" w:space="0" w:color="auto"/>
                                                  </w:divBdr>
                                                  <w:divsChild>
                                                    <w:div w:id="1835221877">
                                                      <w:marLeft w:val="0"/>
                                                      <w:marRight w:val="0"/>
                                                      <w:marTop w:val="0"/>
                                                      <w:marBottom w:val="0"/>
                                                      <w:divBdr>
                                                        <w:top w:val="none" w:sz="0" w:space="0" w:color="auto"/>
                                                        <w:left w:val="none" w:sz="0" w:space="0" w:color="auto"/>
                                                        <w:bottom w:val="none" w:sz="0" w:space="0" w:color="auto"/>
                                                        <w:right w:val="none" w:sz="0" w:space="0" w:color="auto"/>
                                                      </w:divBdr>
                                                      <w:divsChild>
                                                        <w:div w:id="988945920">
                                                          <w:marLeft w:val="0"/>
                                                          <w:marRight w:val="0"/>
                                                          <w:marTop w:val="0"/>
                                                          <w:marBottom w:val="0"/>
                                                          <w:divBdr>
                                                            <w:top w:val="none" w:sz="0" w:space="0" w:color="auto"/>
                                                            <w:left w:val="none" w:sz="0" w:space="0" w:color="auto"/>
                                                            <w:bottom w:val="none" w:sz="0" w:space="0" w:color="auto"/>
                                                            <w:right w:val="none" w:sz="0" w:space="0" w:color="auto"/>
                                                          </w:divBdr>
                                                          <w:divsChild>
                                                            <w:div w:id="3098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8457472">
      <w:bodyDiv w:val="1"/>
      <w:marLeft w:val="0"/>
      <w:marRight w:val="0"/>
      <w:marTop w:val="0"/>
      <w:marBottom w:val="0"/>
      <w:divBdr>
        <w:top w:val="none" w:sz="0" w:space="0" w:color="auto"/>
        <w:left w:val="none" w:sz="0" w:space="0" w:color="auto"/>
        <w:bottom w:val="none" w:sz="0" w:space="0" w:color="auto"/>
        <w:right w:val="none" w:sz="0" w:space="0" w:color="auto"/>
      </w:divBdr>
      <w:divsChild>
        <w:div w:id="2100060173">
          <w:marLeft w:val="0"/>
          <w:marRight w:val="0"/>
          <w:marTop w:val="0"/>
          <w:marBottom w:val="0"/>
          <w:divBdr>
            <w:top w:val="none" w:sz="0" w:space="0" w:color="auto"/>
            <w:left w:val="none" w:sz="0" w:space="0" w:color="auto"/>
            <w:bottom w:val="none" w:sz="0" w:space="0" w:color="auto"/>
            <w:right w:val="none" w:sz="0" w:space="0" w:color="auto"/>
          </w:divBdr>
          <w:divsChild>
            <w:div w:id="1773698500">
              <w:marLeft w:val="0"/>
              <w:marRight w:val="0"/>
              <w:marTop w:val="0"/>
              <w:marBottom w:val="0"/>
              <w:divBdr>
                <w:top w:val="none" w:sz="0" w:space="0" w:color="auto"/>
                <w:left w:val="none" w:sz="0" w:space="0" w:color="auto"/>
                <w:bottom w:val="none" w:sz="0" w:space="0" w:color="auto"/>
                <w:right w:val="none" w:sz="0" w:space="0" w:color="auto"/>
              </w:divBdr>
              <w:divsChild>
                <w:div w:id="119691370">
                  <w:marLeft w:val="0"/>
                  <w:marRight w:val="0"/>
                  <w:marTop w:val="0"/>
                  <w:marBottom w:val="0"/>
                  <w:divBdr>
                    <w:top w:val="none" w:sz="0" w:space="0" w:color="auto"/>
                    <w:left w:val="none" w:sz="0" w:space="0" w:color="auto"/>
                    <w:bottom w:val="none" w:sz="0" w:space="0" w:color="auto"/>
                    <w:right w:val="none" w:sz="0" w:space="0" w:color="auto"/>
                  </w:divBdr>
                  <w:divsChild>
                    <w:div w:id="1471244445">
                      <w:marLeft w:val="0"/>
                      <w:marRight w:val="0"/>
                      <w:marTop w:val="0"/>
                      <w:marBottom w:val="0"/>
                      <w:divBdr>
                        <w:top w:val="none" w:sz="0" w:space="0" w:color="auto"/>
                        <w:left w:val="none" w:sz="0" w:space="0" w:color="auto"/>
                        <w:bottom w:val="none" w:sz="0" w:space="0" w:color="auto"/>
                        <w:right w:val="none" w:sz="0" w:space="0" w:color="auto"/>
                      </w:divBdr>
                      <w:divsChild>
                        <w:div w:id="1995375999">
                          <w:marLeft w:val="0"/>
                          <w:marRight w:val="0"/>
                          <w:marTop w:val="0"/>
                          <w:marBottom w:val="0"/>
                          <w:divBdr>
                            <w:top w:val="none" w:sz="0" w:space="0" w:color="auto"/>
                            <w:left w:val="none" w:sz="0" w:space="0" w:color="auto"/>
                            <w:bottom w:val="none" w:sz="0" w:space="0" w:color="auto"/>
                            <w:right w:val="none" w:sz="0" w:space="0" w:color="auto"/>
                          </w:divBdr>
                          <w:divsChild>
                            <w:div w:id="1315836248">
                              <w:marLeft w:val="0"/>
                              <w:marRight w:val="0"/>
                              <w:marTop w:val="0"/>
                              <w:marBottom w:val="0"/>
                              <w:divBdr>
                                <w:top w:val="none" w:sz="0" w:space="0" w:color="auto"/>
                                <w:left w:val="none" w:sz="0" w:space="0" w:color="auto"/>
                                <w:bottom w:val="none" w:sz="0" w:space="0" w:color="auto"/>
                                <w:right w:val="none" w:sz="0" w:space="0" w:color="auto"/>
                              </w:divBdr>
                              <w:divsChild>
                                <w:div w:id="91097648">
                                  <w:marLeft w:val="0"/>
                                  <w:marRight w:val="0"/>
                                  <w:marTop w:val="0"/>
                                  <w:marBottom w:val="0"/>
                                  <w:divBdr>
                                    <w:top w:val="none" w:sz="0" w:space="0" w:color="auto"/>
                                    <w:left w:val="none" w:sz="0" w:space="0" w:color="auto"/>
                                    <w:bottom w:val="none" w:sz="0" w:space="0" w:color="auto"/>
                                    <w:right w:val="none" w:sz="0" w:space="0" w:color="auto"/>
                                  </w:divBdr>
                                  <w:divsChild>
                                    <w:div w:id="2097364209">
                                      <w:marLeft w:val="0"/>
                                      <w:marRight w:val="0"/>
                                      <w:marTop w:val="0"/>
                                      <w:marBottom w:val="0"/>
                                      <w:divBdr>
                                        <w:top w:val="none" w:sz="0" w:space="0" w:color="auto"/>
                                        <w:left w:val="none" w:sz="0" w:space="0" w:color="auto"/>
                                        <w:bottom w:val="none" w:sz="0" w:space="0" w:color="auto"/>
                                        <w:right w:val="none" w:sz="0" w:space="0" w:color="auto"/>
                                      </w:divBdr>
                                      <w:divsChild>
                                        <w:div w:id="885409847">
                                          <w:marLeft w:val="0"/>
                                          <w:marRight w:val="0"/>
                                          <w:marTop w:val="0"/>
                                          <w:marBottom w:val="0"/>
                                          <w:divBdr>
                                            <w:top w:val="none" w:sz="0" w:space="0" w:color="auto"/>
                                            <w:left w:val="none" w:sz="0" w:space="0" w:color="auto"/>
                                            <w:bottom w:val="none" w:sz="0" w:space="0" w:color="auto"/>
                                            <w:right w:val="none" w:sz="0" w:space="0" w:color="auto"/>
                                          </w:divBdr>
                                          <w:divsChild>
                                            <w:div w:id="1740127975">
                                              <w:marLeft w:val="0"/>
                                              <w:marRight w:val="0"/>
                                              <w:marTop w:val="0"/>
                                              <w:marBottom w:val="0"/>
                                              <w:divBdr>
                                                <w:top w:val="none" w:sz="0" w:space="0" w:color="auto"/>
                                                <w:left w:val="none" w:sz="0" w:space="0" w:color="auto"/>
                                                <w:bottom w:val="none" w:sz="0" w:space="0" w:color="auto"/>
                                                <w:right w:val="none" w:sz="0" w:space="0" w:color="auto"/>
                                              </w:divBdr>
                                              <w:divsChild>
                                                <w:div w:id="1201818118">
                                                  <w:marLeft w:val="0"/>
                                                  <w:marRight w:val="0"/>
                                                  <w:marTop w:val="0"/>
                                                  <w:marBottom w:val="0"/>
                                                  <w:divBdr>
                                                    <w:top w:val="none" w:sz="0" w:space="0" w:color="auto"/>
                                                    <w:left w:val="none" w:sz="0" w:space="0" w:color="auto"/>
                                                    <w:bottom w:val="none" w:sz="0" w:space="0" w:color="auto"/>
                                                    <w:right w:val="none" w:sz="0" w:space="0" w:color="auto"/>
                                                  </w:divBdr>
                                                  <w:divsChild>
                                                    <w:div w:id="1706757830">
                                                      <w:marLeft w:val="0"/>
                                                      <w:marRight w:val="0"/>
                                                      <w:marTop w:val="0"/>
                                                      <w:marBottom w:val="0"/>
                                                      <w:divBdr>
                                                        <w:top w:val="none" w:sz="0" w:space="0" w:color="auto"/>
                                                        <w:left w:val="none" w:sz="0" w:space="0" w:color="auto"/>
                                                        <w:bottom w:val="none" w:sz="0" w:space="0" w:color="auto"/>
                                                        <w:right w:val="none" w:sz="0" w:space="0" w:color="auto"/>
                                                      </w:divBdr>
                                                      <w:divsChild>
                                                        <w:div w:id="1127697476">
                                                          <w:marLeft w:val="0"/>
                                                          <w:marRight w:val="0"/>
                                                          <w:marTop w:val="0"/>
                                                          <w:marBottom w:val="0"/>
                                                          <w:divBdr>
                                                            <w:top w:val="none" w:sz="0" w:space="0" w:color="auto"/>
                                                            <w:left w:val="none" w:sz="0" w:space="0" w:color="auto"/>
                                                            <w:bottom w:val="none" w:sz="0" w:space="0" w:color="auto"/>
                                                            <w:right w:val="none" w:sz="0" w:space="0" w:color="auto"/>
                                                          </w:divBdr>
                                                          <w:divsChild>
                                                            <w:div w:id="12218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isu.piemonte.it/it/servizi/borse-di-studio-e-altri-contributi/borsa-di-studio" TargetMode="External"/><Relationship Id="rId13" Type="http://schemas.openxmlformats.org/officeDocument/2006/relationships/hyperlink" Target="https://www.uniupo.it/en/upo-replies" TargetMode="External"/><Relationship Id="rId3" Type="http://schemas.openxmlformats.org/officeDocument/2006/relationships/styles" Target="styles.xml"/><Relationship Id="rId7" Type="http://schemas.openxmlformats.org/officeDocument/2006/relationships/hyperlink" Target="https://www.universitaly.it/index.php/registration" TargetMode="External"/><Relationship Id="rId12" Type="http://schemas.openxmlformats.org/officeDocument/2006/relationships/hyperlink" Target="https://www.youtube.com/watch?v=vQKWvl0b5O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uniupo.it/it/upo-rispo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udiare-in-italia.it/studentistranieri/moduli/2022/Circolare_2022_2023.pdf" TargetMode="External"/><Relationship Id="rId4" Type="http://schemas.openxmlformats.org/officeDocument/2006/relationships/settings" Target="settings.xml"/><Relationship Id="rId9" Type="http://schemas.openxmlformats.org/officeDocument/2006/relationships/hyperlink" Target="https://www.studiare-in-italia.it/studentistranieri/"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0UGS+lkidW+3BvYJfcBfAyuSg==">CgMxLjAyCGguZ2pkZ3hzMgloLjMwajB6bGw4AHIhMUh0NWgxX01tQlhJZmJzQUVLVUlGSHVGX2p1V2xzOXpD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2084</Words>
  <Characters>11879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Conti</dc:creator>
  <cp:lastModifiedBy>Resia Aruta</cp:lastModifiedBy>
  <cp:revision>20</cp:revision>
  <dcterms:created xsi:type="dcterms:W3CDTF">2023-06-12T13:12:00Z</dcterms:created>
  <dcterms:modified xsi:type="dcterms:W3CDTF">2024-03-13T11:49:00Z</dcterms:modified>
</cp:coreProperties>
</file>