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Al Responsabile del Procedimento 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Università degli Studi del Piemonte Orientale 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“A. Avogadro”</w:t>
      </w:r>
    </w:p>
    <w:p w:rsidR="00000000" w:rsidDel="00000000" w:rsidP="00000000" w:rsidRDefault="00000000" w:rsidRPr="00000000" w14:paraId="00000006">
      <w:pPr>
        <w:jc w:val="right"/>
        <w:rPr>
          <w:b w:val="1"/>
        </w:rPr>
      </w:pPr>
      <w:r w:rsidDel="00000000" w:rsidR="00000000" w:rsidRPr="00000000">
        <w:rPr>
          <w:rtl w:val="0"/>
        </w:rPr>
        <w:t xml:space="preserve">Pec:</w:t>
      </w:r>
      <w:r w:rsidDel="00000000" w:rsidR="00000000" w:rsidRPr="00000000">
        <w:rPr>
          <w:b w:val="1"/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scuolamed@pec.uniupo.it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Oggetto: richiesta ausili per la prova di ammissione al 1° anno della Scuola di Specializzazione in Genetica Medica ad accesso riservato alle laureate e ai laureati non medici ‒ a.a. 2023/2024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sottoscritto/a__________________________, nato/a a _____________ il ___________, codice fiscale ____________________, residente a ____________________, via ____________________________ n° ____, indirizzo e-mail </w:t>
      </w:r>
      <w:hyperlink r:id="rId8">
        <w:r w:rsidDel="00000000" w:rsidR="00000000" w:rsidRPr="00000000">
          <w:rPr>
            <w:rtl w:val="0"/>
          </w:rPr>
          <w:t xml:space="preserve">__________________________________</w:t>
        </w:r>
      </w:hyperlink>
      <w:r w:rsidDel="00000000" w:rsidR="00000000" w:rsidRPr="00000000">
        <w:rPr>
          <w:rtl w:val="0"/>
        </w:rPr>
        <w:t xml:space="preserve">, recapito telefonico __________________, iscritto/a al Concorso per l’ammissione al 1° anno della Scuola di Specializzazione in Genetica Medica ad accesso riservato alle laureate e ai laureati non medici ‒ a.a. 2023/2024 presso questo Ateneo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 H I E D E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Di potersi avvalere delle seguenti misure compensative conformi alla legislazione vigente per lo svolgimento della prova di ammissione: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- calcolatrice non scientifica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- tutor lettore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- tempo aggiuntivo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- altro: 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In quanto DSA/disabile certificato ai sensi della normativa vigente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Allega altresì: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Copia della certificazione medica rilasciata da 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Copia del documento d’identità</w:t>
      </w:r>
    </w:p>
    <w:p w:rsidR="00000000" w:rsidDel="00000000" w:rsidP="00000000" w:rsidRDefault="00000000" w:rsidRPr="00000000" w14:paraId="00000015">
      <w:pPr>
        <w:spacing w:line="360" w:lineRule="auto"/>
        <w:ind w:left="360" w:firstLine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Luogo e Data_________________ </w:t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16">
      <w:pPr>
        <w:spacing w:line="360" w:lineRule="auto"/>
        <w:ind w:left="360" w:firstLine="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417" w:left="1134" w:right="113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7620" distT="0" distL="0" distR="11430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-210180</wp:posOffset>
          </wp:positionV>
          <wp:extent cx="1832610" cy="848995"/>
          <wp:effectExtent b="0" l="0" r="0" t="0"/>
          <wp:wrapTopAndBottom distB="7620" dist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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"/>
      <w:lvlJc w:val="left"/>
      <w:pPr>
        <w:ind w:left="4320" w:hanging="360"/>
      </w:pPr>
      <w:rPr/>
    </w:lvl>
    <w:lvl w:ilvl="6">
      <w:start w:val="1"/>
      <w:numFmt w:val="bullet"/>
      <w:lvlText w:val="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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 w:val="1"/>
    <w:rsid w:val="002D7B3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cuolamed@pec.uniupo.it" TargetMode="External"/><Relationship Id="rId8" Type="http://schemas.openxmlformats.org/officeDocument/2006/relationships/hyperlink" Target="mailto:tottapiacenz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b/jU+NP1svXmlZtsqXZJkpIBg==">CgMxLjAyCGguZ2pkZ3hzMgloLjMwajB6bGw4AHIhMTF1RGczM3pGVGhRYzUtOF9TZmVPaHR3eVZaSnFObkhQ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2023-07-26T14:33:00Z</dcterms:created>
  <dc:creator>Silvia Santoro</dc:creator>
</cp:coreProperties>
</file>